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6335B" w14:textId="60DE8866" w:rsidR="00C85D36" w:rsidRDefault="00C85D36" w:rsidP="00EF081C">
      <w:pPr>
        <w:pStyle w:val="Heading1"/>
      </w:pPr>
      <w:r>
        <w:t>Community Outdoor Learning Spaces: Workbook</w:t>
      </w:r>
    </w:p>
    <w:p w14:paraId="4DD35E2F" w14:textId="7057340C" w:rsidR="00C85D36" w:rsidRDefault="00C85D36">
      <w:r>
        <w:t>Mother Earth is our greatest teacher, giving students opportunities to establish connections with the la</w:t>
      </w:r>
      <w:r w:rsidR="0015314A">
        <w:t>nd, the water and their gifts is</w:t>
      </w:r>
      <w:r>
        <w:t xml:space="preserve"> essential to their education</w:t>
      </w:r>
      <w:r w:rsidR="0015314A">
        <w:t xml:space="preserve"> and their well-being</w:t>
      </w:r>
      <w:r>
        <w:t xml:space="preserve">. The following workbook is a guide to help your community plan for land-based learning.  It is intended to help you assess </w:t>
      </w:r>
      <w:r w:rsidR="0015314A">
        <w:t>what resources you have already,</w:t>
      </w:r>
      <w:r>
        <w:t xml:space="preserve"> develop a plan for learning and determine what additional resources are needed. </w:t>
      </w:r>
      <w:r w:rsidR="00EF081C">
        <w:t>Jot down your ideas with the help of T4EA staff</w:t>
      </w:r>
      <w:r w:rsidR="0015314A">
        <w:t xml:space="preserve"> where necessary</w:t>
      </w:r>
      <w:r w:rsidR="00EF081C">
        <w:t>.</w:t>
      </w:r>
    </w:p>
    <w:p w14:paraId="521482FC" w14:textId="500FAC50" w:rsidR="00E45517" w:rsidRDefault="0015314A" w:rsidP="00B3769D">
      <w:r>
        <w:t>Through</w:t>
      </w:r>
      <w:r w:rsidR="00C85D36">
        <w:t xml:space="preserve"> partnership</w:t>
      </w:r>
      <w:r>
        <w:t>s between the Nature Conservancy of Canada, Outward Bound Canada and T4EA’s</w:t>
      </w:r>
      <w:r w:rsidR="00C85D36">
        <w:t xml:space="preserve"> New Paths Innovation grant</w:t>
      </w:r>
      <w:r>
        <w:t>, there are</w:t>
      </w:r>
      <w:r w:rsidR="00C85D36">
        <w:t xml:space="preserve"> f</w:t>
      </w:r>
      <w:r>
        <w:t>unds available to purchase equipment and develop</w:t>
      </w:r>
      <w:r w:rsidR="00C85D36">
        <w:t xml:space="preserve"> outdoor learning space</w:t>
      </w:r>
      <w:r>
        <w:t>s around your school and communities.</w:t>
      </w:r>
    </w:p>
    <w:p w14:paraId="15D4EC23" w14:textId="6AF61A82" w:rsidR="00E45517" w:rsidRDefault="00E45517" w:rsidP="00B3769D">
      <w:r>
        <w:t xml:space="preserve">         </w:t>
      </w:r>
    </w:p>
    <w:p w14:paraId="0FDE03EC" w14:textId="7290DB87" w:rsidR="00B3769D" w:rsidRDefault="00F948DF" w:rsidP="00EF081C">
      <w:pPr>
        <w:pStyle w:val="Heading2"/>
      </w:pPr>
      <w:r>
        <w:t>Step 1</w:t>
      </w:r>
      <w:r w:rsidR="00BF53B9">
        <w:t>: What does land based learning look like for your community?</w:t>
      </w:r>
    </w:p>
    <w:p w14:paraId="1E2ECD9B" w14:textId="2EBE96DB" w:rsidR="00DE338F" w:rsidRDefault="00BF53B9" w:rsidP="00DE338F">
      <w:pPr>
        <w:pStyle w:val="ListParagraph"/>
        <w:numPr>
          <w:ilvl w:val="0"/>
          <w:numId w:val="2"/>
        </w:numPr>
      </w:pPr>
      <w:r>
        <w:t>Planning for land-based learning at the school level means thinking about the different grade levels and the different seasons.  What is important for your students to learn in each of the seasons? What are the goals of the sc</w:t>
      </w:r>
      <w:r w:rsidR="00E45517">
        <w:t>hool to develop Nation Builders?</w:t>
      </w:r>
    </w:p>
    <w:p w14:paraId="35E0EBF0" w14:textId="10C82FF4" w:rsidR="00E45517" w:rsidRDefault="00E45517" w:rsidP="00E45517">
      <w:pPr>
        <w:pStyle w:val="ListParagraph"/>
      </w:pPr>
    </w:p>
    <w:p w14:paraId="6AE46E58" w14:textId="586A037A" w:rsidR="00E45517" w:rsidRDefault="00E45517" w:rsidP="00E45517">
      <w:pPr>
        <w:pStyle w:val="ListParagraph"/>
      </w:pPr>
    </w:p>
    <w:p w14:paraId="76145388" w14:textId="04D57E0C" w:rsidR="00E45517" w:rsidRDefault="00E45517" w:rsidP="00E45517">
      <w:pPr>
        <w:pStyle w:val="ListParagraph"/>
      </w:pPr>
    </w:p>
    <w:p w14:paraId="0D514CBB" w14:textId="02F96885" w:rsidR="00E45517" w:rsidRDefault="00E45517" w:rsidP="00E45517">
      <w:pPr>
        <w:pStyle w:val="ListParagraph"/>
      </w:pPr>
    </w:p>
    <w:p w14:paraId="352B6DD7" w14:textId="5E219B6F" w:rsidR="00E45517" w:rsidRDefault="00E45517" w:rsidP="00E45517">
      <w:pPr>
        <w:pStyle w:val="ListParagraph"/>
      </w:pPr>
    </w:p>
    <w:p w14:paraId="4A54E95C" w14:textId="368947D0" w:rsidR="00E45517" w:rsidRDefault="00E45517" w:rsidP="00E45517">
      <w:pPr>
        <w:pStyle w:val="ListParagraph"/>
      </w:pPr>
    </w:p>
    <w:p w14:paraId="4B94C4CA" w14:textId="254E4523" w:rsidR="00E45517" w:rsidRDefault="00E45517" w:rsidP="00E45517">
      <w:pPr>
        <w:pStyle w:val="ListParagraph"/>
      </w:pPr>
    </w:p>
    <w:p w14:paraId="46BF1BB1" w14:textId="2C96362F" w:rsidR="00E45517" w:rsidRDefault="00E45517" w:rsidP="00E45517">
      <w:pPr>
        <w:pStyle w:val="ListParagraph"/>
      </w:pPr>
    </w:p>
    <w:p w14:paraId="33089A8A" w14:textId="408FA622" w:rsidR="00E45517" w:rsidRDefault="00E45517" w:rsidP="00E45517">
      <w:pPr>
        <w:pStyle w:val="ListParagraph"/>
      </w:pPr>
    </w:p>
    <w:p w14:paraId="60AE123E" w14:textId="193F8BBF" w:rsidR="00E45517" w:rsidRPr="00DE338F" w:rsidRDefault="00E45517" w:rsidP="00DE338F">
      <w:pPr>
        <w:pStyle w:val="ListParagraph"/>
        <w:numPr>
          <w:ilvl w:val="0"/>
          <w:numId w:val="2"/>
        </w:numPr>
      </w:pPr>
      <w:r>
        <w:t>Are there any specific projects or activities that you would like students to engage in? Jot down any ideas.</w:t>
      </w:r>
    </w:p>
    <w:p w14:paraId="5242DC50" w14:textId="1C8ABFEF" w:rsidR="00B3769D" w:rsidRDefault="00DE338F" w:rsidP="00E45517">
      <w:r>
        <w:rPr>
          <w:noProof/>
        </w:rPr>
        <w:lastRenderedPageBreak/>
        <w:drawing>
          <wp:anchor distT="0" distB="0" distL="114300" distR="114300" simplePos="0" relativeHeight="251658240" behindDoc="0" locked="0" layoutInCell="1" allowOverlap="1" wp14:anchorId="245613A6" wp14:editId="0562FA1C">
            <wp:simplePos x="0" y="0"/>
            <wp:positionH relativeFrom="margin">
              <wp:align>center</wp:align>
            </wp:positionH>
            <wp:positionV relativeFrom="paragraph">
              <wp:posOffset>189</wp:posOffset>
            </wp:positionV>
            <wp:extent cx="6499654" cy="5764221"/>
            <wp:effectExtent l="19050" t="0" r="34925" b="0"/>
            <wp:wrapThrough wrapText="bothSides">
              <wp:wrapPolygon edited="0">
                <wp:start x="190" y="1285"/>
                <wp:lineTo x="-63" y="1642"/>
                <wp:lineTo x="-63" y="7424"/>
                <wp:lineTo x="2722" y="8281"/>
                <wp:lineTo x="3545" y="8281"/>
                <wp:lineTo x="3292" y="9709"/>
                <wp:lineTo x="3419" y="12850"/>
                <wp:lineTo x="3735" y="13992"/>
                <wp:lineTo x="-63" y="14421"/>
                <wp:lineTo x="-63" y="19703"/>
                <wp:lineTo x="127" y="20275"/>
                <wp:lineTo x="21400" y="20275"/>
                <wp:lineTo x="21653" y="19703"/>
                <wp:lineTo x="21653" y="14278"/>
                <wp:lineTo x="21083" y="14135"/>
                <wp:lineTo x="17854" y="13992"/>
                <wp:lineTo x="18171" y="12850"/>
                <wp:lineTo x="18297" y="11708"/>
                <wp:lineTo x="18234" y="9423"/>
                <wp:lineTo x="18044" y="8281"/>
                <wp:lineTo x="18614" y="8281"/>
                <wp:lineTo x="21653" y="7353"/>
                <wp:lineTo x="21653" y="2142"/>
                <wp:lineTo x="21589" y="1785"/>
                <wp:lineTo x="21400" y="1285"/>
                <wp:lineTo x="190" y="1285"/>
              </wp:wrapPolygon>
            </wp:wrapThrough>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p>
    <w:p w14:paraId="66516D6E" w14:textId="77777777" w:rsidR="00F948DF" w:rsidRDefault="00F948DF" w:rsidP="00E45517">
      <w:pPr>
        <w:pStyle w:val="Heading2"/>
      </w:pPr>
    </w:p>
    <w:p w14:paraId="78597715" w14:textId="256ACD60" w:rsidR="00F948DF" w:rsidRDefault="00F948DF" w:rsidP="00F948DF">
      <w:pPr>
        <w:pStyle w:val="Heading2"/>
      </w:pPr>
      <w:r>
        <w:t>Step 2: What resources do you currently have</w:t>
      </w:r>
      <w:r w:rsidR="00E27D68">
        <w:t xml:space="preserve"> access to</w:t>
      </w:r>
      <w:r>
        <w:t xml:space="preserve"> and what do you need?</w:t>
      </w:r>
    </w:p>
    <w:p w14:paraId="2887E9CD" w14:textId="2788B470" w:rsidR="00F948DF" w:rsidRDefault="00F948DF" w:rsidP="00F948DF">
      <w:r>
        <w:t xml:space="preserve">Think about the resources available within your school and community.  Spaces, people and equipment should all be </w:t>
      </w:r>
      <w:r w:rsidR="00E27D68">
        <w:t xml:space="preserve">considered in this inventory.  </w:t>
      </w:r>
    </w:p>
    <w:p w14:paraId="01212BB4" w14:textId="15093C8B" w:rsidR="00F948DF" w:rsidRDefault="00F948DF" w:rsidP="00F948DF">
      <w:pPr>
        <w:pStyle w:val="ListParagraph"/>
        <w:numPr>
          <w:ilvl w:val="0"/>
          <w:numId w:val="1"/>
        </w:numPr>
      </w:pPr>
      <w:r>
        <w:t>What outdoor learning areas are accessible to your students by foot? By a short ride? Briefly describe the area (i.e. treed area, hills, a lake, a slough, a park, a fire-pit, sacred sites, medicine sites, hunting areas, berry picking areas, etc.).</w:t>
      </w:r>
    </w:p>
    <w:p w14:paraId="1E6452DA" w14:textId="7DFF54B5" w:rsidR="00E27D68" w:rsidRDefault="00E27D68" w:rsidP="00E27D68"/>
    <w:p w14:paraId="47619233" w14:textId="05327E7B" w:rsidR="00E27D68" w:rsidRDefault="00E27D68" w:rsidP="00E27D68"/>
    <w:p w14:paraId="19D4ACA3" w14:textId="0EEFAE14" w:rsidR="00E27D68" w:rsidRDefault="00E27D68" w:rsidP="00E27D68"/>
    <w:p w14:paraId="04D3FAC0" w14:textId="534748AD" w:rsidR="00E27D68" w:rsidRDefault="00E27D68" w:rsidP="00E27D68"/>
    <w:p w14:paraId="70BC0623" w14:textId="78445F21" w:rsidR="00E27D68" w:rsidRDefault="00E27D68" w:rsidP="00E27D68"/>
    <w:p w14:paraId="72025CE9" w14:textId="5FB35473" w:rsidR="00E27D68" w:rsidRDefault="00E27D68" w:rsidP="00E27D68"/>
    <w:p w14:paraId="37CBF41A" w14:textId="77777777" w:rsidR="00E27D68" w:rsidRDefault="00E27D68" w:rsidP="00E27D68">
      <w:pPr>
        <w:pStyle w:val="ListParagraph"/>
        <w:numPr>
          <w:ilvl w:val="0"/>
          <w:numId w:val="1"/>
        </w:numPr>
      </w:pPr>
      <w:r>
        <w:t xml:space="preserve">Who would be able to help your students learn on the land? Think about Knowledge Keepers, Elders, community members, and school staff.  What skills and teachings can they offer the students?  Are there training opportunities they could take that will benefit the students (i.e. traditional teachings and skills to share, Wilderness First Aid, knowledge of plants, canoeing skills, etc.)? </w:t>
      </w:r>
    </w:p>
    <w:p w14:paraId="7DBB98B7" w14:textId="77777777" w:rsidR="00E27D68" w:rsidRDefault="00E27D68" w:rsidP="00E27D68"/>
    <w:p w14:paraId="70963DC7" w14:textId="77777777" w:rsidR="00F948DF" w:rsidRDefault="00F948DF" w:rsidP="00F948DF"/>
    <w:p w14:paraId="4ECCEDA2" w14:textId="77777777" w:rsidR="00F948DF" w:rsidRDefault="00F948DF" w:rsidP="00F948DF"/>
    <w:p w14:paraId="26C54C46" w14:textId="77777777" w:rsidR="00F948DF" w:rsidRDefault="00F948DF" w:rsidP="00F948DF"/>
    <w:p w14:paraId="7A0BECE6" w14:textId="77777777" w:rsidR="00F948DF" w:rsidRDefault="00F948DF" w:rsidP="00F948DF"/>
    <w:p w14:paraId="368C1ABB" w14:textId="77777777" w:rsidR="00F948DF" w:rsidRDefault="00F948DF" w:rsidP="00F948DF"/>
    <w:p w14:paraId="50F5948E" w14:textId="4384377B" w:rsidR="00F948DF" w:rsidRDefault="00F948DF" w:rsidP="00F948DF">
      <w:pPr>
        <w:pStyle w:val="ListParagraph"/>
      </w:pPr>
    </w:p>
    <w:p w14:paraId="7850F109" w14:textId="77777777" w:rsidR="00F948DF" w:rsidRDefault="00F948DF" w:rsidP="00F948DF">
      <w:pPr>
        <w:pStyle w:val="ListParagraph"/>
        <w:numPr>
          <w:ilvl w:val="0"/>
          <w:numId w:val="1"/>
        </w:numPr>
      </w:pPr>
      <w:r>
        <w:t>What outdoor education equipment is available for students to use (within the school or community)?</w:t>
      </w:r>
    </w:p>
    <w:tbl>
      <w:tblPr>
        <w:tblStyle w:val="TableGrid"/>
        <w:tblW w:w="0" w:type="auto"/>
        <w:tblLook w:val="04A0" w:firstRow="1" w:lastRow="0" w:firstColumn="1" w:lastColumn="0" w:noHBand="0" w:noVBand="1"/>
      </w:tblPr>
      <w:tblGrid>
        <w:gridCol w:w="2596"/>
        <w:gridCol w:w="4689"/>
        <w:gridCol w:w="5665"/>
      </w:tblGrid>
      <w:tr w:rsidR="00F948DF" w14:paraId="747747C5" w14:textId="77777777" w:rsidTr="007461C8">
        <w:tc>
          <w:tcPr>
            <w:tcW w:w="2596" w:type="dxa"/>
          </w:tcPr>
          <w:p w14:paraId="543BE439" w14:textId="77777777" w:rsidR="00F948DF" w:rsidRDefault="00F948DF" w:rsidP="007461C8">
            <w:r>
              <w:t>Equipment Type</w:t>
            </w:r>
          </w:p>
        </w:tc>
        <w:tc>
          <w:tcPr>
            <w:tcW w:w="4689" w:type="dxa"/>
          </w:tcPr>
          <w:p w14:paraId="18AF4596" w14:textId="77777777" w:rsidR="00F948DF" w:rsidRDefault="00F948DF" w:rsidP="007461C8">
            <w:r>
              <w:t>Available within the community/school</w:t>
            </w:r>
          </w:p>
        </w:tc>
        <w:tc>
          <w:tcPr>
            <w:tcW w:w="5665" w:type="dxa"/>
          </w:tcPr>
          <w:p w14:paraId="170D4E08" w14:textId="77777777" w:rsidR="00F948DF" w:rsidRDefault="00F948DF" w:rsidP="007461C8">
            <w:r>
              <w:t>Needs/Wants</w:t>
            </w:r>
          </w:p>
        </w:tc>
      </w:tr>
      <w:tr w:rsidR="00F948DF" w14:paraId="38759192" w14:textId="77777777" w:rsidTr="007461C8">
        <w:tc>
          <w:tcPr>
            <w:tcW w:w="2596" w:type="dxa"/>
          </w:tcPr>
          <w:p w14:paraId="1F09399E" w14:textId="0357C96C" w:rsidR="00F948DF" w:rsidRDefault="00F948DF" w:rsidP="007461C8">
            <w:r>
              <w:t xml:space="preserve">Technology: cameras, drones, </w:t>
            </w:r>
            <w:r w:rsidR="00E27D68">
              <w:t>iPads, GPS</w:t>
            </w:r>
            <w:r w:rsidR="00573A3F">
              <w:t xml:space="preserve"> devices</w:t>
            </w:r>
            <w:r w:rsidR="00E27D68">
              <w:t>, microphones</w:t>
            </w:r>
            <w:r w:rsidR="009E44B4">
              <w:t xml:space="preserve">, </w:t>
            </w:r>
            <w:r w:rsidR="00AC2705">
              <w:t>external hard</w:t>
            </w:r>
            <w:r w:rsidR="00573A3F">
              <w:t>-</w:t>
            </w:r>
            <w:r w:rsidR="00AC2705">
              <w:t>drives</w:t>
            </w:r>
          </w:p>
          <w:p w14:paraId="3FF42F5A" w14:textId="77777777" w:rsidR="00F948DF" w:rsidRDefault="00F948DF" w:rsidP="007461C8"/>
          <w:p w14:paraId="1A3D60DE" w14:textId="310B74CD" w:rsidR="00F948DF" w:rsidRDefault="00F948DF" w:rsidP="007461C8"/>
          <w:p w14:paraId="6844BC92" w14:textId="620FFBD7" w:rsidR="00E27D68" w:rsidRDefault="00E27D68" w:rsidP="007461C8"/>
        </w:tc>
        <w:tc>
          <w:tcPr>
            <w:tcW w:w="4689" w:type="dxa"/>
          </w:tcPr>
          <w:p w14:paraId="30032DEB" w14:textId="77777777" w:rsidR="00F948DF" w:rsidRDefault="00F948DF" w:rsidP="007461C8"/>
        </w:tc>
        <w:tc>
          <w:tcPr>
            <w:tcW w:w="5665" w:type="dxa"/>
          </w:tcPr>
          <w:p w14:paraId="05055409" w14:textId="77777777" w:rsidR="00F948DF" w:rsidRDefault="00F948DF" w:rsidP="007461C8"/>
        </w:tc>
      </w:tr>
      <w:tr w:rsidR="00F948DF" w14:paraId="75B8F9AB" w14:textId="77777777" w:rsidTr="007461C8">
        <w:tc>
          <w:tcPr>
            <w:tcW w:w="2596" w:type="dxa"/>
          </w:tcPr>
          <w:p w14:paraId="6C87C2A2" w14:textId="7509E36C" w:rsidR="00F948DF" w:rsidRDefault="00F948DF" w:rsidP="007461C8">
            <w:r>
              <w:t xml:space="preserve">Water equipment: canoes, kayaks, life jackets, water testing kits, fishing rods, nets, rubber boots, </w:t>
            </w:r>
            <w:r w:rsidR="00573A3F">
              <w:t xml:space="preserve">hip-waders, </w:t>
            </w:r>
            <w:r>
              <w:t>rain gauges</w:t>
            </w:r>
            <w:r w:rsidR="00573A3F">
              <w:t>, water filtration systems, etc.</w:t>
            </w:r>
          </w:p>
        </w:tc>
        <w:tc>
          <w:tcPr>
            <w:tcW w:w="4689" w:type="dxa"/>
          </w:tcPr>
          <w:p w14:paraId="2F42B990" w14:textId="77777777" w:rsidR="00F948DF" w:rsidRDefault="00F948DF" w:rsidP="007461C8"/>
        </w:tc>
        <w:tc>
          <w:tcPr>
            <w:tcW w:w="5665" w:type="dxa"/>
          </w:tcPr>
          <w:p w14:paraId="2DD594C4" w14:textId="77777777" w:rsidR="00F948DF" w:rsidRDefault="00F948DF" w:rsidP="007461C8"/>
        </w:tc>
      </w:tr>
      <w:tr w:rsidR="00F948DF" w14:paraId="1D0ADFF7" w14:textId="77777777" w:rsidTr="007461C8">
        <w:tc>
          <w:tcPr>
            <w:tcW w:w="2596" w:type="dxa"/>
          </w:tcPr>
          <w:p w14:paraId="544F067D" w14:textId="77777777" w:rsidR="00F948DF" w:rsidRDefault="00F948DF" w:rsidP="007461C8">
            <w:r>
              <w:t xml:space="preserve">Winter equipment: warm clothes, ice fishing rods, ice auger, sleds, snare wire, snow shoes, skis, fishing net, fish tub, filet knives, portable ice hut, etc. </w:t>
            </w:r>
          </w:p>
        </w:tc>
        <w:tc>
          <w:tcPr>
            <w:tcW w:w="4689" w:type="dxa"/>
          </w:tcPr>
          <w:p w14:paraId="76B8BC81" w14:textId="77777777" w:rsidR="00F948DF" w:rsidRDefault="00F948DF" w:rsidP="007461C8"/>
        </w:tc>
        <w:tc>
          <w:tcPr>
            <w:tcW w:w="5665" w:type="dxa"/>
          </w:tcPr>
          <w:p w14:paraId="28248B90" w14:textId="77777777" w:rsidR="00F948DF" w:rsidRDefault="00F948DF" w:rsidP="007461C8"/>
        </w:tc>
      </w:tr>
      <w:tr w:rsidR="00F948DF" w14:paraId="0D768B99" w14:textId="77777777" w:rsidTr="007461C8">
        <w:tc>
          <w:tcPr>
            <w:tcW w:w="2596" w:type="dxa"/>
          </w:tcPr>
          <w:p w14:paraId="53C1D9D6" w14:textId="77777777" w:rsidR="00273240" w:rsidRDefault="00F948DF" w:rsidP="00573A3F">
            <w:r>
              <w:t xml:space="preserve">Spring/summer: </w:t>
            </w:r>
            <w:r w:rsidR="00573A3F">
              <w:t>gardening and medicine harvesting and processing tools, shovels, gloves, twine, bags, etc.</w:t>
            </w:r>
            <w:r>
              <w:t xml:space="preserve"> </w:t>
            </w:r>
          </w:p>
          <w:p w14:paraId="6DECB838" w14:textId="77777777" w:rsidR="00273240" w:rsidRDefault="00273240" w:rsidP="00573A3F"/>
          <w:p w14:paraId="453ED99A" w14:textId="4ECEC873" w:rsidR="00273240" w:rsidRDefault="00273240" w:rsidP="00573A3F"/>
        </w:tc>
        <w:tc>
          <w:tcPr>
            <w:tcW w:w="4689" w:type="dxa"/>
          </w:tcPr>
          <w:p w14:paraId="172EBEBE" w14:textId="77777777" w:rsidR="00F948DF" w:rsidRDefault="00F948DF" w:rsidP="007461C8"/>
        </w:tc>
        <w:tc>
          <w:tcPr>
            <w:tcW w:w="5665" w:type="dxa"/>
          </w:tcPr>
          <w:p w14:paraId="775831AC" w14:textId="77777777" w:rsidR="00F948DF" w:rsidRDefault="00F948DF" w:rsidP="007461C8"/>
        </w:tc>
      </w:tr>
      <w:tr w:rsidR="00F948DF" w14:paraId="5E72A854" w14:textId="77777777" w:rsidTr="007461C8">
        <w:tc>
          <w:tcPr>
            <w:tcW w:w="2596" w:type="dxa"/>
          </w:tcPr>
          <w:p w14:paraId="41043208" w14:textId="29FAB592" w:rsidR="00F948DF" w:rsidRDefault="00AC2705" w:rsidP="007461C8">
            <w:r>
              <w:lastRenderedPageBreak/>
              <w:t xml:space="preserve">Language and Cultural Resources: </w:t>
            </w:r>
            <w:r w:rsidR="00573A3F">
              <w:t xml:space="preserve">fleshers, </w:t>
            </w:r>
            <w:r>
              <w:t>hide scrapers, atlatls, bow and arrows, spears, dolls, traditional game</w:t>
            </w:r>
            <w:r w:rsidR="00573A3F">
              <w:t>’</w:t>
            </w:r>
            <w:r>
              <w:t>s supplies</w:t>
            </w:r>
            <w:r w:rsidR="00573A3F">
              <w:t>, story-telling puppets,</w:t>
            </w:r>
          </w:p>
          <w:p w14:paraId="2A7BA6A9" w14:textId="4A657E9F" w:rsidR="00F948DF" w:rsidRDefault="00F948DF" w:rsidP="007461C8"/>
        </w:tc>
        <w:tc>
          <w:tcPr>
            <w:tcW w:w="4689" w:type="dxa"/>
          </w:tcPr>
          <w:p w14:paraId="64B56773" w14:textId="77777777" w:rsidR="00F948DF" w:rsidRDefault="00F948DF" w:rsidP="007461C8"/>
          <w:p w14:paraId="1E4EA09D" w14:textId="77777777" w:rsidR="00F948DF" w:rsidRDefault="00F948DF" w:rsidP="007461C8"/>
          <w:p w14:paraId="497467D9" w14:textId="77777777" w:rsidR="00F948DF" w:rsidRDefault="00F948DF" w:rsidP="007461C8"/>
          <w:p w14:paraId="11C0CE3F" w14:textId="77777777" w:rsidR="00F948DF" w:rsidRDefault="00F948DF" w:rsidP="007461C8"/>
          <w:p w14:paraId="2CB4F545" w14:textId="77777777" w:rsidR="00F948DF" w:rsidRDefault="00F948DF" w:rsidP="007461C8"/>
        </w:tc>
        <w:tc>
          <w:tcPr>
            <w:tcW w:w="5665" w:type="dxa"/>
          </w:tcPr>
          <w:p w14:paraId="35321C41" w14:textId="77777777" w:rsidR="00F948DF" w:rsidRDefault="00F948DF" w:rsidP="007461C8"/>
        </w:tc>
      </w:tr>
      <w:tr w:rsidR="00F948DF" w14:paraId="34215321" w14:textId="77777777" w:rsidTr="007461C8">
        <w:tc>
          <w:tcPr>
            <w:tcW w:w="2596" w:type="dxa"/>
          </w:tcPr>
          <w:p w14:paraId="6FB079A0" w14:textId="0976F48D" w:rsidR="00F948DF" w:rsidRDefault="00F948DF" w:rsidP="007461C8">
            <w:r>
              <w:t>Food: tools to prep and cook outside, coolers, dehydrators, smokers, washing stations,</w:t>
            </w:r>
            <w:r w:rsidR="00AC2705">
              <w:t xml:space="preserve"> </w:t>
            </w:r>
            <w:r w:rsidR="00573A3F">
              <w:t xml:space="preserve">canning supplies, </w:t>
            </w:r>
            <w:r w:rsidR="00AC2705">
              <w:t>storage containers,</w:t>
            </w:r>
            <w:r>
              <w:t xml:space="preserve"> etc. </w:t>
            </w:r>
          </w:p>
          <w:p w14:paraId="6036EA88" w14:textId="77777777" w:rsidR="00F948DF" w:rsidRDefault="00F948DF" w:rsidP="007461C8"/>
          <w:p w14:paraId="11BBE0B3" w14:textId="5D35C19F" w:rsidR="00F948DF" w:rsidRDefault="00F948DF" w:rsidP="007461C8"/>
        </w:tc>
        <w:tc>
          <w:tcPr>
            <w:tcW w:w="4689" w:type="dxa"/>
          </w:tcPr>
          <w:p w14:paraId="6FA7E527" w14:textId="77777777" w:rsidR="00F948DF" w:rsidRDefault="00F948DF" w:rsidP="007461C8"/>
        </w:tc>
        <w:tc>
          <w:tcPr>
            <w:tcW w:w="5665" w:type="dxa"/>
          </w:tcPr>
          <w:p w14:paraId="170EF6DE" w14:textId="77777777" w:rsidR="00F948DF" w:rsidRDefault="00F948DF" w:rsidP="007461C8"/>
        </w:tc>
      </w:tr>
      <w:tr w:rsidR="00F948DF" w14:paraId="666DF079" w14:textId="77777777" w:rsidTr="007461C8">
        <w:tc>
          <w:tcPr>
            <w:tcW w:w="2596" w:type="dxa"/>
          </w:tcPr>
          <w:p w14:paraId="005E1577" w14:textId="799CB0F2" w:rsidR="00E27D68" w:rsidRDefault="00AC2705" w:rsidP="007461C8">
            <w:r>
              <w:t>Science Resources:</w:t>
            </w:r>
          </w:p>
          <w:p w14:paraId="0B3D3E76" w14:textId="7DAC6F4E" w:rsidR="00AC2705" w:rsidRDefault="00AC2705" w:rsidP="007461C8">
            <w:r>
              <w:t>Soil and water testing kits</w:t>
            </w:r>
          </w:p>
          <w:p w14:paraId="5B36FA52" w14:textId="437A941E" w:rsidR="00AC2705" w:rsidRDefault="00AC2705" w:rsidP="007461C8">
            <w:r>
              <w:t>Rubber tracks, skull replicas, field guides</w:t>
            </w:r>
            <w:r w:rsidR="00573A3F">
              <w:t>,</w:t>
            </w:r>
            <w:r w:rsidR="00CB00A9">
              <w:t xml:space="preserve"> binoculars, range finders</w:t>
            </w:r>
            <w:r w:rsidR="00573A3F">
              <w:t xml:space="preserve"> sample/collection </w:t>
            </w:r>
            <w:r w:rsidR="00CF06A5">
              <w:t>containers.</w:t>
            </w:r>
          </w:p>
          <w:p w14:paraId="6413B7EF" w14:textId="7BAFB982" w:rsidR="00CF06A5" w:rsidRDefault="00CF06A5" w:rsidP="007461C8"/>
        </w:tc>
        <w:tc>
          <w:tcPr>
            <w:tcW w:w="4689" w:type="dxa"/>
          </w:tcPr>
          <w:p w14:paraId="63842643" w14:textId="77777777" w:rsidR="00F948DF" w:rsidRDefault="00F948DF" w:rsidP="007461C8"/>
        </w:tc>
        <w:tc>
          <w:tcPr>
            <w:tcW w:w="5665" w:type="dxa"/>
          </w:tcPr>
          <w:p w14:paraId="5FBCBB65" w14:textId="77777777" w:rsidR="00F948DF" w:rsidRDefault="00F948DF" w:rsidP="007461C8"/>
        </w:tc>
      </w:tr>
      <w:tr w:rsidR="009E44B4" w14:paraId="749B9734" w14:textId="77777777" w:rsidTr="007461C8">
        <w:tc>
          <w:tcPr>
            <w:tcW w:w="2596" w:type="dxa"/>
          </w:tcPr>
          <w:p w14:paraId="6F66F8D2" w14:textId="6EB75F99" w:rsidR="00AC2705" w:rsidRDefault="00AC2705" w:rsidP="00AC2705">
            <w:r>
              <w:t>Shelter building &amp; Survival: tarps, ropes, blankets, tools, tipi, First Aid Kits, compasses, flint and steel</w:t>
            </w:r>
          </w:p>
          <w:p w14:paraId="7CBE7933" w14:textId="77777777" w:rsidR="009E44B4" w:rsidRDefault="009E44B4" w:rsidP="007461C8"/>
          <w:p w14:paraId="5869DD8C" w14:textId="77777777" w:rsidR="009E44B4" w:rsidRDefault="009E44B4" w:rsidP="007461C8"/>
          <w:p w14:paraId="03E1DF90" w14:textId="5AC99A44" w:rsidR="009E44B4" w:rsidRDefault="009E44B4" w:rsidP="007461C8"/>
        </w:tc>
        <w:tc>
          <w:tcPr>
            <w:tcW w:w="4689" w:type="dxa"/>
          </w:tcPr>
          <w:p w14:paraId="0B4A4420" w14:textId="77777777" w:rsidR="009E44B4" w:rsidRDefault="009E44B4" w:rsidP="007461C8"/>
        </w:tc>
        <w:tc>
          <w:tcPr>
            <w:tcW w:w="5665" w:type="dxa"/>
          </w:tcPr>
          <w:p w14:paraId="3B242491" w14:textId="77777777" w:rsidR="009E44B4" w:rsidRDefault="009E44B4" w:rsidP="007461C8"/>
        </w:tc>
      </w:tr>
    </w:tbl>
    <w:p w14:paraId="04E5918B" w14:textId="3C76C71F" w:rsidR="00E27D68" w:rsidRPr="00E27D68" w:rsidRDefault="00E27D68" w:rsidP="00E27D68"/>
    <w:p w14:paraId="55EB5455" w14:textId="68514FF5" w:rsidR="00AB40F1" w:rsidRDefault="00E45517" w:rsidP="00CF06A5">
      <w:pPr>
        <w:pStyle w:val="Heading2"/>
      </w:pPr>
      <w:r>
        <w:t xml:space="preserve">Step 3: Developing </w:t>
      </w:r>
      <w:r w:rsidR="00F948DF">
        <w:t>a B</w:t>
      </w:r>
      <w:r>
        <w:t>udget</w:t>
      </w:r>
      <w:r w:rsidR="00F948DF">
        <w:t xml:space="preserve"> Plan:</w:t>
      </w:r>
      <w:r>
        <w:t xml:space="preserve"> </w:t>
      </w:r>
    </w:p>
    <w:p w14:paraId="5C0CE721" w14:textId="0FF72EF4" w:rsidR="00AB40F1" w:rsidRDefault="00F948DF" w:rsidP="00AB40F1">
      <w:bookmarkStart w:id="0" w:name="_GoBack"/>
      <w:r>
        <w:t xml:space="preserve">Develop a </w:t>
      </w:r>
      <w:r w:rsidR="00CF06A5">
        <w:t>budget based on the wants and needs your school has for supporting the projects you would like to undertake with your students. Please Note: The funds from the grant do not allow for the building of capital infrastructure, (permanent buildings)</w:t>
      </w:r>
      <w:r w:rsidR="00273240">
        <w:t>. $10,000 available per school/community.</w:t>
      </w:r>
    </w:p>
    <w:tbl>
      <w:tblPr>
        <w:tblStyle w:val="TableGrid"/>
        <w:tblW w:w="0" w:type="auto"/>
        <w:tblLook w:val="04A0" w:firstRow="1" w:lastRow="0" w:firstColumn="1" w:lastColumn="0" w:noHBand="0" w:noVBand="1"/>
      </w:tblPr>
      <w:tblGrid>
        <w:gridCol w:w="3325"/>
        <w:gridCol w:w="4680"/>
        <w:gridCol w:w="1530"/>
        <w:gridCol w:w="1800"/>
        <w:gridCol w:w="1615"/>
      </w:tblGrid>
      <w:tr w:rsidR="005F30A6" w14:paraId="67F4DE17" w14:textId="77777777" w:rsidTr="005F30A6">
        <w:tc>
          <w:tcPr>
            <w:tcW w:w="3325" w:type="dxa"/>
          </w:tcPr>
          <w:p w14:paraId="2D56E164" w14:textId="6659ED34" w:rsidR="005F30A6" w:rsidRDefault="005F30A6" w:rsidP="00AB40F1">
            <w:r>
              <w:t>Item:</w:t>
            </w:r>
          </w:p>
        </w:tc>
        <w:tc>
          <w:tcPr>
            <w:tcW w:w="4680" w:type="dxa"/>
          </w:tcPr>
          <w:p w14:paraId="76CF2586" w14:textId="22EDC048" w:rsidR="005F30A6" w:rsidRDefault="005F30A6" w:rsidP="00AB40F1">
            <w:r>
              <w:t>Category/Purpose:</w:t>
            </w:r>
          </w:p>
        </w:tc>
        <w:tc>
          <w:tcPr>
            <w:tcW w:w="1530" w:type="dxa"/>
          </w:tcPr>
          <w:p w14:paraId="79118B5F" w14:textId="5EA18DF0" w:rsidR="005F30A6" w:rsidRDefault="005F30A6" w:rsidP="00AB40F1">
            <w:r>
              <w:t>Amount</w:t>
            </w:r>
          </w:p>
        </w:tc>
        <w:tc>
          <w:tcPr>
            <w:tcW w:w="1800" w:type="dxa"/>
          </w:tcPr>
          <w:p w14:paraId="311CB7BE" w14:textId="6AA5667E" w:rsidR="005F30A6" w:rsidRDefault="005F30A6" w:rsidP="00AB40F1">
            <w:r>
              <w:t>Cost per item:</w:t>
            </w:r>
          </w:p>
        </w:tc>
        <w:tc>
          <w:tcPr>
            <w:tcW w:w="1615" w:type="dxa"/>
          </w:tcPr>
          <w:p w14:paraId="35C1D428" w14:textId="19B013F0" w:rsidR="005F30A6" w:rsidRDefault="005F30A6" w:rsidP="00AB40F1">
            <w:r>
              <w:t>Total</w:t>
            </w:r>
          </w:p>
        </w:tc>
      </w:tr>
      <w:tr w:rsidR="005F30A6" w14:paraId="55A3BFCD" w14:textId="77777777" w:rsidTr="005F30A6">
        <w:tc>
          <w:tcPr>
            <w:tcW w:w="3325" w:type="dxa"/>
          </w:tcPr>
          <w:p w14:paraId="37F91736" w14:textId="43D0A1E0" w:rsidR="005F30A6" w:rsidRDefault="005F30A6" w:rsidP="00AB40F1">
            <w:r>
              <w:t>i.e. Canvas Tarp (12’ x 20’)</w:t>
            </w:r>
          </w:p>
        </w:tc>
        <w:tc>
          <w:tcPr>
            <w:tcW w:w="4680" w:type="dxa"/>
          </w:tcPr>
          <w:p w14:paraId="2DF56552" w14:textId="293192DC" w:rsidR="005F30A6" w:rsidRDefault="005F30A6" w:rsidP="00AB40F1">
            <w:r>
              <w:t>Shelter Building</w:t>
            </w:r>
          </w:p>
        </w:tc>
        <w:tc>
          <w:tcPr>
            <w:tcW w:w="1530" w:type="dxa"/>
          </w:tcPr>
          <w:p w14:paraId="69FC39F2" w14:textId="5BF87040" w:rsidR="005F30A6" w:rsidRDefault="005F30A6" w:rsidP="00AB40F1">
            <w:r>
              <w:t>2</w:t>
            </w:r>
          </w:p>
        </w:tc>
        <w:tc>
          <w:tcPr>
            <w:tcW w:w="1800" w:type="dxa"/>
          </w:tcPr>
          <w:p w14:paraId="0C47F61F" w14:textId="46C78DD1" w:rsidR="005F30A6" w:rsidRDefault="005F30A6" w:rsidP="00AB40F1">
            <w:r>
              <w:t>$175</w:t>
            </w:r>
          </w:p>
        </w:tc>
        <w:tc>
          <w:tcPr>
            <w:tcW w:w="1615" w:type="dxa"/>
          </w:tcPr>
          <w:p w14:paraId="3FB9CABE" w14:textId="7CE34F7E" w:rsidR="005F30A6" w:rsidRDefault="005F30A6" w:rsidP="00AB40F1">
            <w:r>
              <w:t>$350.00</w:t>
            </w:r>
          </w:p>
        </w:tc>
      </w:tr>
      <w:tr w:rsidR="005F30A6" w14:paraId="70006CD7" w14:textId="77777777" w:rsidTr="005F30A6">
        <w:tc>
          <w:tcPr>
            <w:tcW w:w="3325" w:type="dxa"/>
          </w:tcPr>
          <w:p w14:paraId="373D8A17" w14:textId="77777777" w:rsidR="005F30A6" w:rsidRDefault="005F30A6" w:rsidP="00AB40F1"/>
        </w:tc>
        <w:tc>
          <w:tcPr>
            <w:tcW w:w="4680" w:type="dxa"/>
          </w:tcPr>
          <w:p w14:paraId="479F79B9" w14:textId="77777777" w:rsidR="005F30A6" w:rsidRDefault="005F30A6" w:rsidP="00AB40F1"/>
        </w:tc>
        <w:tc>
          <w:tcPr>
            <w:tcW w:w="1530" w:type="dxa"/>
          </w:tcPr>
          <w:p w14:paraId="4EE75A57" w14:textId="3A3CC006" w:rsidR="005F30A6" w:rsidRDefault="005F30A6" w:rsidP="00AB40F1"/>
        </w:tc>
        <w:tc>
          <w:tcPr>
            <w:tcW w:w="1800" w:type="dxa"/>
          </w:tcPr>
          <w:p w14:paraId="1C81881C" w14:textId="77777777" w:rsidR="005F30A6" w:rsidRDefault="005F30A6" w:rsidP="00AB40F1"/>
        </w:tc>
        <w:tc>
          <w:tcPr>
            <w:tcW w:w="1615" w:type="dxa"/>
          </w:tcPr>
          <w:p w14:paraId="304F5F1B" w14:textId="77777777" w:rsidR="005F30A6" w:rsidRDefault="005F30A6" w:rsidP="00AB40F1"/>
        </w:tc>
      </w:tr>
      <w:tr w:rsidR="005F30A6" w14:paraId="3ABB0EA2" w14:textId="77777777" w:rsidTr="005F30A6">
        <w:tc>
          <w:tcPr>
            <w:tcW w:w="3325" w:type="dxa"/>
          </w:tcPr>
          <w:p w14:paraId="7E6201D9" w14:textId="77777777" w:rsidR="005F30A6" w:rsidRDefault="005F30A6" w:rsidP="00AB40F1"/>
        </w:tc>
        <w:tc>
          <w:tcPr>
            <w:tcW w:w="4680" w:type="dxa"/>
          </w:tcPr>
          <w:p w14:paraId="413402FC" w14:textId="77777777" w:rsidR="005F30A6" w:rsidRDefault="005F30A6" w:rsidP="00AB40F1"/>
        </w:tc>
        <w:tc>
          <w:tcPr>
            <w:tcW w:w="1530" w:type="dxa"/>
          </w:tcPr>
          <w:p w14:paraId="10EDD7DA" w14:textId="4C0D9C5A" w:rsidR="005F30A6" w:rsidRDefault="005F30A6" w:rsidP="00AB40F1"/>
        </w:tc>
        <w:tc>
          <w:tcPr>
            <w:tcW w:w="1800" w:type="dxa"/>
          </w:tcPr>
          <w:p w14:paraId="0F7E6D89" w14:textId="77777777" w:rsidR="005F30A6" w:rsidRDefault="005F30A6" w:rsidP="00AB40F1"/>
        </w:tc>
        <w:tc>
          <w:tcPr>
            <w:tcW w:w="1615" w:type="dxa"/>
          </w:tcPr>
          <w:p w14:paraId="003CE21C" w14:textId="77777777" w:rsidR="005F30A6" w:rsidRDefault="005F30A6" w:rsidP="00AB40F1"/>
        </w:tc>
      </w:tr>
      <w:tr w:rsidR="005F30A6" w14:paraId="64C5A158" w14:textId="77777777" w:rsidTr="005F30A6">
        <w:tc>
          <w:tcPr>
            <w:tcW w:w="3325" w:type="dxa"/>
          </w:tcPr>
          <w:p w14:paraId="022CF5E8" w14:textId="77777777" w:rsidR="005F30A6" w:rsidRDefault="005F30A6" w:rsidP="00AB40F1"/>
        </w:tc>
        <w:tc>
          <w:tcPr>
            <w:tcW w:w="4680" w:type="dxa"/>
          </w:tcPr>
          <w:p w14:paraId="14672ACA" w14:textId="77777777" w:rsidR="005F30A6" w:rsidRDefault="005F30A6" w:rsidP="00AB40F1"/>
        </w:tc>
        <w:tc>
          <w:tcPr>
            <w:tcW w:w="1530" w:type="dxa"/>
          </w:tcPr>
          <w:p w14:paraId="11E28533" w14:textId="036352AB" w:rsidR="005F30A6" w:rsidRDefault="005F30A6" w:rsidP="00AB40F1"/>
        </w:tc>
        <w:tc>
          <w:tcPr>
            <w:tcW w:w="1800" w:type="dxa"/>
          </w:tcPr>
          <w:p w14:paraId="3A1CA6AF" w14:textId="77777777" w:rsidR="005F30A6" w:rsidRDefault="005F30A6" w:rsidP="00AB40F1"/>
        </w:tc>
        <w:tc>
          <w:tcPr>
            <w:tcW w:w="1615" w:type="dxa"/>
          </w:tcPr>
          <w:p w14:paraId="7833580B" w14:textId="77777777" w:rsidR="005F30A6" w:rsidRDefault="005F30A6" w:rsidP="00AB40F1"/>
        </w:tc>
      </w:tr>
      <w:bookmarkEnd w:id="0"/>
      <w:tr w:rsidR="005F30A6" w14:paraId="4F6F679E" w14:textId="77777777" w:rsidTr="005F30A6">
        <w:tc>
          <w:tcPr>
            <w:tcW w:w="3325" w:type="dxa"/>
          </w:tcPr>
          <w:p w14:paraId="29918F9B" w14:textId="77777777" w:rsidR="005F30A6" w:rsidRDefault="005F30A6" w:rsidP="00AB40F1"/>
        </w:tc>
        <w:tc>
          <w:tcPr>
            <w:tcW w:w="4680" w:type="dxa"/>
          </w:tcPr>
          <w:p w14:paraId="5E348BC2" w14:textId="77777777" w:rsidR="005F30A6" w:rsidRDefault="005F30A6" w:rsidP="00AB40F1"/>
        </w:tc>
        <w:tc>
          <w:tcPr>
            <w:tcW w:w="1530" w:type="dxa"/>
          </w:tcPr>
          <w:p w14:paraId="503EFE61" w14:textId="54E1317E" w:rsidR="005F30A6" w:rsidRDefault="005F30A6" w:rsidP="00AB40F1"/>
        </w:tc>
        <w:tc>
          <w:tcPr>
            <w:tcW w:w="1800" w:type="dxa"/>
          </w:tcPr>
          <w:p w14:paraId="1BB1BD9C" w14:textId="77777777" w:rsidR="005F30A6" w:rsidRDefault="005F30A6" w:rsidP="00AB40F1"/>
        </w:tc>
        <w:tc>
          <w:tcPr>
            <w:tcW w:w="1615" w:type="dxa"/>
          </w:tcPr>
          <w:p w14:paraId="0CC3D281" w14:textId="77777777" w:rsidR="005F30A6" w:rsidRDefault="005F30A6" w:rsidP="00AB40F1"/>
        </w:tc>
      </w:tr>
      <w:tr w:rsidR="005F30A6" w14:paraId="706C1B27" w14:textId="77777777" w:rsidTr="005F30A6">
        <w:tc>
          <w:tcPr>
            <w:tcW w:w="3325" w:type="dxa"/>
          </w:tcPr>
          <w:p w14:paraId="6251C29B" w14:textId="77777777" w:rsidR="005F30A6" w:rsidRDefault="005F30A6" w:rsidP="007461C8"/>
        </w:tc>
        <w:tc>
          <w:tcPr>
            <w:tcW w:w="4680" w:type="dxa"/>
          </w:tcPr>
          <w:p w14:paraId="2BA0188E" w14:textId="77777777" w:rsidR="005F30A6" w:rsidRDefault="005F30A6" w:rsidP="007461C8"/>
        </w:tc>
        <w:tc>
          <w:tcPr>
            <w:tcW w:w="1530" w:type="dxa"/>
          </w:tcPr>
          <w:p w14:paraId="75A3975C" w14:textId="20E27B47" w:rsidR="005F30A6" w:rsidRDefault="005F30A6" w:rsidP="007461C8"/>
        </w:tc>
        <w:tc>
          <w:tcPr>
            <w:tcW w:w="1800" w:type="dxa"/>
          </w:tcPr>
          <w:p w14:paraId="1FF2A992" w14:textId="77777777" w:rsidR="005F30A6" w:rsidRDefault="005F30A6" w:rsidP="007461C8"/>
        </w:tc>
        <w:tc>
          <w:tcPr>
            <w:tcW w:w="1615" w:type="dxa"/>
          </w:tcPr>
          <w:p w14:paraId="3B601756" w14:textId="77777777" w:rsidR="005F30A6" w:rsidRDefault="005F30A6" w:rsidP="007461C8"/>
        </w:tc>
      </w:tr>
      <w:tr w:rsidR="005F30A6" w14:paraId="1059FD94" w14:textId="77777777" w:rsidTr="005F30A6">
        <w:tc>
          <w:tcPr>
            <w:tcW w:w="3325" w:type="dxa"/>
          </w:tcPr>
          <w:p w14:paraId="7E5A89FF" w14:textId="77777777" w:rsidR="005F30A6" w:rsidRDefault="005F30A6" w:rsidP="007461C8"/>
        </w:tc>
        <w:tc>
          <w:tcPr>
            <w:tcW w:w="4680" w:type="dxa"/>
          </w:tcPr>
          <w:p w14:paraId="5CB2575F" w14:textId="77777777" w:rsidR="005F30A6" w:rsidRDefault="005F30A6" w:rsidP="007461C8"/>
        </w:tc>
        <w:tc>
          <w:tcPr>
            <w:tcW w:w="1530" w:type="dxa"/>
          </w:tcPr>
          <w:p w14:paraId="726CEBF4" w14:textId="37DAB72F" w:rsidR="005F30A6" w:rsidRDefault="005F30A6" w:rsidP="007461C8"/>
        </w:tc>
        <w:tc>
          <w:tcPr>
            <w:tcW w:w="1800" w:type="dxa"/>
          </w:tcPr>
          <w:p w14:paraId="57A4D445" w14:textId="77777777" w:rsidR="005F30A6" w:rsidRDefault="005F30A6" w:rsidP="007461C8"/>
        </w:tc>
        <w:tc>
          <w:tcPr>
            <w:tcW w:w="1615" w:type="dxa"/>
          </w:tcPr>
          <w:p w14:paraId="697032CE" w14:textId="77777777" w:rsidR="005F30A6" w:rsidRDefault="005F30A6" w:rsidP="007461C8"/>
        </w:tc>
      </w:tr>
      <w:tr w:rsidR="005F30A6" w14:paraId="0907AEBB" w14:textId="77777777" w:rsidTr="005F30A6">
        <w:tc>
          <w:tcPr>
            <w:tcW w:w="3325" w:type="dxa"/>
          </w:tcPr>
          <w:p w14:paraId="6761CA17" w14:textId="77777777" w:rsidR="005F30A6" w:rsidRDefault="005F30A6" w:rsidP="007461C8"/>
        </w:tc>
        <w:tc>
          <w:tcPr>
            <w:tcW w:w="4680" w:type="dxa"/>
          </w:tcPr>
          <w:p w14:paraId="54EC7610" w14:textId="77777777" w:rsidR="005F30A6" w:rsidRDefault="005F30A6" w:rsidP="007461C8"/>
        </w:tc>
        <w:tc>
          <w:tcPr>
            <w:tcW w:w="1530" w:type="dxa"/>
          </w:tcPr>
          <w:p w14:paraId="2D92BE75" w14:textId="40CEB46C" w:rsidR="005F30A6" w:rsidRDefault="005F30A6" w:rsidP="007461C8"/>
        </w:tc>
        <w:tc>
          <w:tcPr>
            <w:tcW w:w="1800" w:type="dxa"/>
          </w:tcPr>
          <w:p w14:paraId="71A149C5" w14:textId="77777777" w:rsidR="005F30A6" w:rsidRDefault="005F30A6" w:rsidP="007461C8"/>
        </w:tc>
        <w:tc>
          <w:tcPr>
            <w:tcW w:w="1615" w:type="dxa"/>
          </w:tcPr>
          <w:p w14:paraId="5397FE68" w14:textId="77777777" w:rsidR="005F30A6" w:rsidRDefault="005F30A6" w:rsidP="007461C8"/>
        </w:tc>
      </w:tr>
      <w:tr w:rsidR="005F30A6" w14:paraId="2F31D1E3" w14:textId="77777777" w:rsidTr="005F30A6">
        <w:tc>
          <w:tcPr>
            <w:tcW w:w="3325" w:type="dxa"/>
          </w:tcPr>
          <w:p w14:paraId="06C6F256" w14:textId="77777777" w:rsidR="005F30A6" w:rsidRDefault="005F30A6" w:rsidP="007461C8"/>
        </w:tc>
        <w:tc>
          <w:tcPr>
            <w:tcW w:w="4680" w:type="dxa"/>
          </w:tcPr>
          <w:p w14:paraId="012BDAAD" w14:textId="77777777" w:rsidR="005F30A6" w:rsidRDefault="005F30A6" w:rsidP="007461C8"/>
        </w:tc>
        <w:tc>
          <w:tcPr>
            <w:tcW w:w="1530" w:type="dxa"/>
          </w:tcPr>
          <w:p w14:paraId="194B7BC6" w14:textId="0E7A340F" w:rsidR="005F30A6" w:rsidRDefault="005F30A6" w:rsidP="007461C8"/>
        </w:tc>
        <w:tc>
          <w:tcPr>
            <w:tcW w:w="1800" w:type="dxa"/>
          </w:tcPr>
          <w:p w14:paraId="7FD82D0C" w14:textId="77777777" w:rsidR="005F30A6" w:rsidRDefault="005F30A6" w:rsidP="007461C8"/>
        </w:tc>
        <w:tc>
          <w:tcPr>
            <w:tcW w:w="1615" w:type="dxa"/>
          </w:tcPr>
          <w:p w14:paraId="23452890" w14:textId="77777777" w:rsidR="005F30A6" w:rsidRDefault="005F30A6" w:rsidP="007461C8"/>
        </w:tc>
      </w:tr>
      <w:tr w:rsidR="005F30A6" w14:paraId="0C325715" w14:textId="77777777" w:rsidTr="005F30A6">
        <w:tc>
          <w:tcPr>
            <w:tcW w:w="3325" w:type="dxa"/>
          </w:tcPr>
          <w:p w14:paraId="43B2C82B" w14:textId="77777777" w:rsidR="005F30A6" w:rsidRDefault="005F30A6" w:rsidP="00AB40F1"/>
        </w:tc>
        <w:tc>
          <w:tcPr>
            <w:tcW w:w="4680" w:type="dxa"/>
          </w:tcPr>
          <w:p w14:paraId="2480F47E" w14:textId="77777777" w:rsidR="005F30A6" w:rsidRDefault="005F30A6" w:rsidP="00AB40F1"/>
        </w:tc>
        <w:tc>
          <w:tcPr>
            <w:tcW w:w="1530" w:type="dxa"/>
          </w:tcPr>
          <w:p w14:paraId="3CB6030C" w14:textId="0A70CD4F" w:rsidR="005F30A6" w:rsidRDefault="005F30A6" w:rsidP="00AB40F1"/>
        </w:tc>
        <w:tc>
          <w:tcPr>
            <w:tcW w:w="1800" w:type="dxa"/>
          </w:tcPr>
          <w:p w14:paraId="2D9FACA4" w14:textId="77777777" w:rsidR="005F30A6" w:rsidRDefault="005F30A6" w:rsidP="00AB40F1"/>
        </w:tc>
        <w:tc>
          <w:tcPr>
            <w:tcW w:w="1615" w:type="dxa"/>
          </w:tcPr>
          <w:p w14:paraId="61AEDBC7" w14:textId="77777777" w:rsidR="005F30A6" w:rsidRDefault="005F30A6" w:rsidP="00AB40F1"/>
        </w:tc>
      </w:tr>
      <w:tr w:rsidR="005F30A6" w14:paraId="343BB881" w14:textId="77777777" w:rsidTr="005F30A6">
        <w:tc>
          <w:tcPr>
            <w:tcW w:w="3325" w:type="dxa"/>
          </w:tcPr>
          <w:p w14:paraId="75FB5C52" w14:textId="77777777" w:rsidR="005F30A6" w:rsidRDefault="005F30A6" w:rsidP="007461C8"/>
        </w:tc>
        <w:tc>
          <w:tcPr>
            <w:tcW w:w="4680" w:type="dxa"/>
          </w:tcPr>
          <w:p w14:paraId="11DB6DCA" w14:textId="77777777" w:rsidR="005F30A6" w:rsidRDefault="005F30A6" w:rsidP="007461C8"/>
        </w:tc>
        <w:tc>
          <w:tcPr>
            <w:tcW w:w="1530" w:type="dxa"/>
          </w:tcPr>
          <w:p w14:paraId="4711B1F2" w14:textId="02304BDF" w:rsidR="005F30A6" w:rsidRDefault="005F30A6" w:rsidP="007461C8"/>
        </w:tc>
        <w:tc>
          <w:tcPr>
            <w:tcW w:w="1800" w:type="dxa"/>
          </w:tcPr>
          <w:p w14:paraId="0CE46A02" w14:textId="77777777" w:rsidR="005F30A6" w:rsidRDefault="005F30A6" w:rsidP="007461C8"/>
        </w:tc>
        <w:tc>
          <w:tcPr>
            <w:tcW w:w="1615" w:type="dxa"/>
          </w:tcPr>
          <w:p w14:paraId="31C38114" w14:textId="77777777" w:rsidR="005F30A6" w:rsidRDefault="005F30A6" w:rsidP="007461C8"/>
        </w:tc>
      </w:tr>
      <w:tr w:rsidR="005F30A6" w14:paraId="2EC826E6" w14:textId="77777777" w:rsidTr="005F30A6">
        <w:tc>
          <w:tcPr>
            <w:tcW w:w="3325" w:type="dxa"/>
          </w:tcPr>
          <w:p w14:paraId="7221F757" w14:textId="77777777" w:rsidR="005F30A6" w:rsidRDefault="005F30A6" w:rsidP="007461C8"/>
        </w:tc>
        <w:tc>
          <w:tcPr>
            <w:tcW w:w="4680" w:type="dxa"/>
          </w:tcPr>
          <w:p w14:paraId="312C4B3E" w14:textId="77777777" w:rsidR="005F30A6" w:rsidRDefault="005F30A6" w:rsidP="007461C8"/>
        </w:tc>
        <w:tc>
          <w:tcPr>
            <w:tcW w:w="1530" w:type="dxa"/>
          </w:tcPr>
          <w:p w14:paraId="1C1AB394" w14:textId="2A0F89F5" w:rsidR="005F30A6" w:rsidRDefault="005F30A6" w:rsidP="007461C8"/>
        </w:tc>
        <w:tc>
          <w:tcPr>
            <w:tcW w:w="1800" w:type="dxa"/>
          </w:tcPr>
          <w:p w14:paraId="4767E8B1" w14:textId="77777777" w:rsidR="005F30A6" w:rsidRDefault="005F30A6" w:rsidP="007461C8"/>
        </w:tc>
        <w:tc>
          <w:tcPr>
            <w:tcW w:w="1615" w:type="dxa"/>
          </w:tcPr>
          <w:p w14:paraId="7856A36B" w14:textId="77777777" w:rsidR="005F30A6" w:rsidRDefault="005F30A6" w:rsidP="007461C8"/>
        </w:tc>
      </w:tr>
      <w:tr w:rsidR="005F30A6" w14:paraId="1C204167" w14:textId="77777777" w:rsidTr="005F30A6">
        <w:tc>
          <w:tcPr>
            <w:tcW w:w="3325" w:type="dxa"/>
          </w:tcPr>
          <w:p w14:paraId="4F89161A" w14:textId="77777777" w:rsidR="005F30A6" w:rsidRDefault="005F30A6" w:rsidP="007461C8"/>
        </w:tc>
        <w:tc>
          <w:tcPr>
            <w:tcW w:w="4680" w:type="dxa"/>
          </w:tcPr>
          <w:p w14:paraId="7D40E3EF" w14:textId="77777777" w:rsidR="005F30A6" w:rsidRDefault="005F30A6" w:rsidP="007461C8"/>
        </w:tc>
        <w:tc>
          <w:tcPr>
            <w:tcW w:w="1530" w:type="dxa"/>
          </w:tcPr>
          <w:p w14:paraId="5921C766" w14:textId="0B4F5372" w:rsidR="005F30A6" w:rsidRDefault="005F30A6" w:rsidP="007461C8"/>
        </w:tc>
        <w:tc>
          <w:tcPr>
            <w:tcW w:w="1800" w:type="dxa"/>
          </w:tcPr>
          <w:p w14:paraId="7FEB79BB" w14:textId="77777777" w:rsidR="005F30A6" w:rsidRDefault="005F30A6" w:rsidP="007461C8"/>
        </w:tc>
        <w:tc>
          <w:tcPr>
            <w:tcW w:w="1615" w:type="dxa"/>
          </w:tcPr>
          <w:p w14:paraId="07A9E76F" w14:textId="77777777" w:rsidR="005F30A6" w:rsidRDefault="005F30A6" w:rsidP="007461C8"/>
        </w:tc>
      </w:tr>
      <w:tr w:rsidR="00CF06A5" w14:paraId="1D121D8A" w14:textId="77777777" w:rsidTr="007461C8">
        <w:tc>
          <w:tcPr>
            <w:tcW w:w="3325" w:type="dxa"/>
          </w:tcPr>
          <w:p w14:paraId="227B58C1" w14:textId="77777777" w:rsidR="00CF06A5" w:rsidRDefault="00CF06A5" w:rsidP="007461C8"/>
        </w:tc>
        <w:tc>
          <w:tcPr>
            <w:tcW w:w="4680" w:type="dxa"/>
          </w:tcPr>
          <w:p w14:paraId="7108B8A1" w14:textId="77777777" w:rsidR="00CF06A5" w:rsidRDefault="00CF06A5" w:rsidP="007461C8"/>
        </w:tc>
        <w:tc>
          <w:tcPr>
            <w:tcW w:w="1530" w:type="dxa"/>
          </w:tcPr>
          <w:p w14:paraId="769FF47E" w14:textId="77777777" w:rsidR="00CF06A5" w:rsidRDefault="00CF06A5" w:rsidP="007461C8"/>
        </w:tc>
        <w:tc>
          <w:tcPr>
            <w:tcW w:w="1800" w:type="dxa"/>
          </w:tcPr>
          <w:p w14:paraId="7173774A" w14:textId="77777777" w:rsidR="00CF06A5" w:rsidRDefault="00CF06A5" w:rsidP="007461C8"/>
        </w:tc>
        <w:tc>
          <w:tcPr>
            <w:tcW w:w="1615" w:type="dxa"/>
          </w:tcPr>
          <w:p w14:paraId="75B432E9" w14:textId="77777777" w:rsidR="00CF06A5" w:rsidRDefault="00CF06A5" w:rsidP="007461C8"/>
        </w:tc>
      </w:tr>
      <w:tr w:rsidR="00CF06A5" w14:paraId="0211B644" w14:textId="77777777" w:rsidTr="007461C8">
        <w:tc>
          <w:tcPr>
            <w:tcW w:w="3325" w:type="dxa"/>
          </w:tcPr>
          <w:p w14:paraId="5B040B93" w14:textId="77777777" w:rsidR="00CF06A5" w:rsidRDefault="00CF06A5" w:rsidP="007461C8"/>
        </w:tc>
        <w:tc>
          <w:tcPr>
            <w:tcW w:w="4680" w:type="dxa"/>
          </w:tcPr>
          <w:p w14:paraId="453CFB71" w14:textId="77777777" w:rsidR="00CF06A5" w:rsidRDefault="00CF06A5" w:rsidP="007461C8"/>
        </w:tc>
        <w:tc>
          <w:tcPr>
            <w:tcW w:w="1530" w:type="dxa"/>
          </w:tcPr>
          <w:p w14:paraId="4F86ED40" w14:textId="77777777" w:rsidR="00CF06A5" w:rsidRDefault="00CF06A5" w:rsidP="007461C8"/>
        </w:tc>
        <w:tc>
          <w:tcPr>
            <w:tcW w:w="1800" w:type="dxa"/>
          </w:tcPr>
          <w:p w14:paraId="064889DE" w14:textId="77777777" w:rsidR="00CF06A5" w:rsidRDefault="00CF06A5" w:rsidP="007461C8"/>
        </w:tc>
        <w:tc>
          <w:tcPr>
            <w:tcW w:w="1615" w:type="dxa"/>
          </w:tcPr>
          <w:p w14:paraId="27DDC66B" w14:textId="77777777" w:rsidR="00CF06A5" w:rsidRDefault="00CF06A5" w:rsidP="007461C8"/>
        </w:tc>
      </w:tr>
      <w:tr w:rsidR="005F30A6" w14:paraId="7256960A" w14:textId="77777777" w:rsidTr="005F30A6">
        <w:tc>
          <w:tcPr>
            <w:tcW w:w="3325" w:type="dxa"/>
          </w:tcPr>
          <w:p w14:paraId="1C79C91D" w14:textId="77777777" w:rsidR="005F30A6" w:rsidRDefault="005F30A6" w:rsidP="007461C8"/>
        </w:tc>
        <w:tc>
          <w:tcPr>
            <w:tcW w:w="4680" w:type="dxa"/>
          </w:tcPr>
          <w:p w14:paraId="59294171" w14:textId="77777777" w:rsidR="005F30A6" w:rsidRDefault="005F30A6" w:rsidP="007461C8"/>
        </w:tc>
        <w:tc>
          <w:tcPr>
            <w:tcW w:w="1530" w:type="dxa"/>
          </w:tcPr>
          <w:p w14:paraId="072515F6" w14:textId="3D755421" w:rsidR="005F30A6" w:rsidRDefault="005F30A6" w:rsidP="007461C8"/>
        </w:tc>
        <w:tc>
          <w:tcPr>
            <w:tcW w:w="1800" w:type="dxa"/>
          </w:tcPr>
          <w:p w14:paraId="34C8293A" w14:textId="77777777" w:rsidR="005F30A6" w:rsidRDefault="005F30A6" w:rsidP="007461C8"/>
        </w:tc>
        <w:tc>
          <w:tcPr>
            <w:tcW w:w="1615" w:type="dxa"/>
          </w:tcPr>
          <w:p w14:paraId="7DE26C02" w14:textId="77777777" w:rsidR="005F30A6" w:rsidRDefault="005F30A6" w:rsidP="007461C8"/>
        </w:tc>
      </w:tr>
      <w:tr w:rsidR="005F30A6" w14:paraId="4087A6CD" w14:textId="77777777" w:rsidTr="005F30A6">
        <w:tc>
          <w:tcPr>
            <w:tcW w:w="3325" w:type="dxa"/>
          </w:tcPr>
          <w:p w14:paraId="7EC6EDA6" w14:textId="77777777" w:rsidR="005F30A6" w:rsidRDefault="005F30A6" w:rsidP="007461C8"/>
        </w:tc>
        <w:tc>
          <w:tcPr>
            <w:tcW w:w="4680" w:type="dxa"/>
          </w:tcPr>
          <w:p w14:paraId="55905352" w14:textId="77777777" w:rsidR="005F30A6" w:rsidRDefault="005F30A6" w:rsidP="007461C8"/>
        </w:tc>
        <w:tc>
          <w:tcPr>
            <w:tcW w:w="1530" w:type="dxa"/>
          </w:tcPr>
          <w:p w14:paraId="3097E86D" w14:textId="1EC06285" w:rsidR="005F30A6" w:rsidRDefault="005F30A6" w:rsidP="007461C8"/>
        </w:tc>
        <w:tc>
          <w:tcPr>
            <w:tcW w:w="1800" w:type="dxa"/>
          </w:tcPr>
          <w:p w14:paraId="4EBC5F76" w14:textId="77777777" w:rsidR="005F30A6" w:rsidRDefault="005F30A6" w:rsidP="007461C8"/>
        </w:tc>
        <w:tc>
          <w:tcPr>
            <w:tcW w:w="1615" w:type="dxa"/>
          </w:tcPr>
          <w:p w14:paraId="2BA6FEBF" w14:textId="77777777" w:rsidR="005F30A6" w:rsidRDefault="005F30A6" w:rsidP="007461C8"/>
        </w:tc>
      </w:tr>
      <w:tr w:rsidR="005F30A6" w14:paraId="043B6541" w14:textId="77777777" w:rsidTr="005F30A6">
        <w:tc>
          <w:tcPr>
            <w:tcW w:w="3325" w:type="dxa"/>
          </w:tcPr>
          <w:p w14:paraId="5ED79FF4" w14:textId="77777777" w:rsidR="005F30A6" w:rsidRDefault="005F30A6" w:rsidP="00AB40F1"/>
        </w:tc>
        <w:tc>
          <w:tcPr>
            <w:tcW w:w="4680" w:type="dxa"/>
          </w:tcPr>
          <w:p w14:paraId="560B3FEE" w14:textId="77777777" w:rsidR="005F30A6" w:rsidRDefault="005F30A6" w:rsidP="00AB40F1"/>
        </w:tc>
        <w:tc>
          <w:tcPr>
            <w:tcW w:w="1530" w:type="dxa"/>
          </w:tcPr>
          <w:p w14:paraId="1120447C" w14:textId="1CD943D0" w:rsidR="005F30A6" w:rsidRDefault="005F30A6" w:rsidP="00AB40F1"/>
        </w:tc>
        <w:tc>
          <w:tcPr>
            <w:tcW w:w="1800" w:type="dxa"/>
          </w:tcPr>
          <w:p w14:paraId="1DF011A8" w14:textId="77777777" w:rsidR="005F30A6" w:rsidRDefault="005F30A6" w:rsidP="00AB40F1"/>
        </w:tc>
        <w:tc>
          <w:tcPr>
            <w:tcW w:w="1615" w:type="dxa"/>
          </w:tcPr>
          <w:p w14:paraId="1DE20DE2" w14:textId="77777777" w:rsidR="005F30A6" w:rsidRDefault="005F30A6" w:rsidP="00AB40F1"/>
        </w:tc>
      </w:tr>
      <w:tr w:rsidR="005F30A6" w14:paraId="6372B857" w14:textId="77777777" w:rsidTr="005F30A6">
        <w:tc>
          <w:tcPr>
            <w:tcW w:w="3325" w:type="dxa"/>
          </w:tcPr>
          <w:p w14:paraId="3418249B" w14:textId="77777777" w:rsidR="005F30A6" w:rsidRDefault="005F30A6" w:rsidP="00AB40F1"/>
        </w:tc>
        <w:tc>
          <w:tcPr>
            <w:tcW w:w="4680" w:type="dxa"/>
          </w:tcPr>
          <w:p w14:paraId="0B4BF64C" w14:textId="77777777" w:rsidR="005F30A6" w:rsidRDefault="005F30A6" w:rsidP="00AB40F1"/>
        </w:tc>
        <w:tc>
          <w:tcPr>
            <w:tcW w:w="1530" w:type="dxa"/>
          </w:tcPr>
          <w:p w14:paraId="1D4117E4" w14:textId="08A05E3D" w:rsidR="005F30A6" w:rsidRDefault="005F30A6" w:rsidP="00AB40F1"/>
        </w:tc>
        <w:tc>
          <w:tcPr>
            <w:tcW w:w="1800" w:type="dxa"/>
          </w:tcPr>
          <w:p w14:paraId="653E478A" w14:textId="77777777" w:rsidR="005F30A6" w:rsidRDefault="005F30A6" w:rsidP="00AB40F1"/>
        </w:tc>
        <w:tc>
          <w:tcPr>
            <w:tcW w:w="1615" w:type="dxa"/>
          </w:tcPr>
          <w:p w14:paraId="214B5E70" w14:textId="77777777" w:rsidR="005F30A6" w:rsidRDefault="005F30A6" w:rsidP="00AB40F1"/>
        </w:tc>
      </w:tr>
      <w:tr w:rsidR="005F30A6" w14:paraId="34D2DFFB" w14:textId="77777777" w:rsidTr="005F30A6">
        <w:tc>
          <w:tcPr>
            <w:tcW w:w="3325" w:type="dxa"/>
          </w:tcPr>
          <w:p w14:paraId="365C4A32" w14:textId="77777777" w:rsidR="005F30A6" w:rsidRDefault="005F30A6" w:rsidP="00AB40F1"/>
        </w:tc>
        <w:tc>
          <w:tcPr>
            <w:tcW w:w="4680" w:type="dxa"/>
          </w:tcPr>
          <w:p w14:paraId="03687F93" w14:textId="77777777" w:rsidR="005F30A6" w:rsidRDefault="005F30A6" w:rsidP="00AB40F1"/>
        </w:tc>
        <w:tc>
          <w:tcPr>
            <w:tcW w:w="1530" w:type="dxa"/>
          </w:tcPr>
          <w:p w14:paraId="0D972C12" w14:textId="7C34748F" w:rsidR="005F30A6" w:rsidRDefault="005F30A6" w:rsidP="00AB40F1"/>
        </w:tc>
        <w:tc>
          <w:tcPr>
            <w:tcW w:w="1800" w:type="dxa"/>
          </w:tcPr>
          <w:p w14:paraId="7B826216" w14:textId="77777777" w:rsidR="005F30A6" w:rsidRDefault="005F30A6" w:rsidP="00AB40F1"/>
        </w:tc>
        <w:tc>
          <w:tcPr>
            <w:tcW w:w="1615" w:type="dxa"/>
          </w:tcPr>
          <w:p w14:paraId="53F9E4FF" w14:textId="77777777" w:rsidR="005F30A6" w:rsidRDefault="005F30A6" w:rsidP="00AB40F1"/>
        </w:tc>
      </w:tr>
      <w:tr w:rsidR="005F30A6" w14:paraId="12DCAE02" w14:textId="77777777" w:rsidTr="005F30A6">
        <w:tc>
          <w:tcPr>
            <w:tcW w:w="3325" w:type="dxa"/>
          </w:tcPr>
          <w:p w14:paraId="71577A90" w14:textId="77777777" w:rsidR="005F30A6" w:rsidRDefault="005F30A6" w:rsidP="00AB40F1"/>
        </w:tc>
        <w:tc>
          <w:tcPr>
            <w:tcW w:w="4680" w:type="dxa"/>
          </w:tcPr>
          <w:p w14:paraId="30BB637B" w14:textId="77777777" w:rsidR="005F30A6" w:rsidRDefault="005F30A6" w:rsidP="00AB40F1"/>
        </w:tc>
        <w:tc>
          <w:tcPr>
            <w:tcW w:w="1530" w:type="dxa"/>
          </w:tcPr>
          <w:p w14:paraId="4405E730" w14:textId="5AF2D3FC" w:rsidR="005F30A6" w:rsidRDefault="005F30A6" w:rsidP="00AB40F1"/>
        </w:tc>
        <w:tc>
          <w:tcPr>
            <w:tcW w:w="1800" w:type="dxa"/>
          </w:tcPr>
          <w:p w14:paraId="31830676" w14:textId="77777777" w:rsidR="005F30A6" w:rsidRDefault="005F30A6" w:rsidP="00AB40F1"/>
        </w:tc>
        <w:tc>
          <w:tcPr>
            <w:tcW w:w="1615" w:type="dxa"/>
          </w:tcPr>
          <w:p w14:paraId="0A9BB789" w14:textId="77777777" w:rsidR="005F30A6" w:rsidRDefault="005F30A6" w:rsidP="00AB40F1"/>
        </w:tc>
      </w:tr>
      <w:tr w:rsidR="005F30A6" w14:paraId="129BDD38" w14:textId="77777777" w:rsidTr="00547343">
        <w:tc>
          <w:tcPr>
            <w:tcW w:w="11335" w:type="dxa"/>
            <w:gridSpan w:val="4"/>
          </w:tcPr>
          <w:p w14:paraId="780C4408" w14:textId="1FE445F8" w:rsidR="005F30A6" w:rsidRDefault="005F30A6" w:rsidP="00AB40F1">
            <w:pPr>
              <w:jc w:val="right"/>
            </w:pPr>
            <w:r>
              <w:t>Total:</w:t>
            </w:r>
          </w:p>
        </w:tc>
        <w:tc>
          <w:tcPr>
            <w:tcW w:w="1615" w:type="dxa"/>
          </w:tcPr>
          <w:p w14:paraId="099ACC4A" w14:textId="77777777" w:rsidR="005F30A6" w:rsidRDefault="005F30A6" w:rsidP="00AB40F1"/>
        </w:tc>
      </w:tr>
    </w:tbl>
    <w:p w14:paraId="7338CED6" w14:textId="3A84174E" w:rsidR="00AB40F1" w:rsidRDefault="00AB40F1" w:rsidP="00E45517"/>
    <w:sectPr w:rsidR="00AB40F1" w:rsidSect="003A0464">
      <w:head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EAD6C" w14:textId="77777777" w:rsidR="005611D7" w:rsidRDefault="005611D7" w:rsidP="0015314A">
      <w:pPr>
        <w:spacing w:after="0" w:line="240" w:lineRule="auto"/>
      </w:pPr>
      <w:r>
        <w:separator/>
      </w:r>
    </w:p>
  </w:endnote>
  <w:endnote w:type="continuationSeparator" w:id="0">
    <w:p w14:paraId="596FF580" w14:textId="77777777" w:rsidR="005611D7" w:rsidRDefault="005611D7" w:rsidP="00153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3544C" w14:textId="77777777" w:rsidR="005611D7" w:rsidRDefault="005611D7" w:rsidP="0015314A">
      <w:pPr>
        <w:spacing w:after="0" w:line="240" w:lineRule="auto"/>
      </w:pPr>
      <w:r>
        <w:separator/>
      </w:r>
    </w:p>
  </w:footnote>
  <w:footnote w:type="continuationSeparator" w:id="0">
    <w:p w14:paraId="2C57476B" w14:textId="77777777" w:rsidR="005611D7" w:rsidRDefault="005611D7" w:rsidP="001531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EDF52" w14:textId="6A1547AD" w:rsidR="0015314A" w:rsidRPr="0015314A" w:rsidRDefault="00E45517" w:rsidP="00E45517">
    <w:pPr>
      <w:pStyle w:val="Header"/>
      <w:jc w:val="center"/>
    </w:pPr>
    <w:r>
      <w:rPr>
        <w:noProof/>
      </w:rPr>
      <w:drawing>
        <wp:anchor distT="0" distB="0" distL="114300" distR="114300" simplePos="0" relativeHeight="251658240" behindDoc="0" locked="0" layoutInCell="1" allowOverlap="1" wp14:anchorId="5106BE6D" wp14:editId="726D00AA">
          <wp:simplePos x="0" y="0"/>
          <wp:positionH relativeFrom="column">
            <wp:posOffset>6367849</wp:posOffset>
          </wp:positionH>
          <wp:positionV relativeFrom="paragraph">
            <wp:posOffset>-127686</wp:posOffset>
          </wp:positionV>
          <wp:extent cx="1332570" cy="1202724"/>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C.jpg"/>
                  <pic:cNvPicPr/>
                </pic:nvPicPr>
                <pic:blipFill>
                  <a:blip r:embed="rId1">
                    <a:extLst>
                      <a:ext uri="{28A0092B-C50C-407E-A947-70E740481C1C}">
                        <a14:useLocalDpi xmlns:a14="http://schemas.microsoft.com/office/drawing/2010/main" val="0"/>
                      </a:ext>
                    </a:extLst>
                  </a:blip>
                  <a:stretch>
                    <a:fillRect/>
                  </a:stretch>
                </pic:blipFill>
                <pic:spPr>
                  <a:xfrm>
                    <a:off x="0" y="0"/>
                    <a:ext cx="1342938" cy="121208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28011EB" wp14:editId="2E1F0F86">
          <wp:simplePos x="0" y="0"/>
          <wp:positionH relativeFrom="column">
            <wp:posOffset>724827</wp:posOffset>
          </wp:positionH>
          <wp:positionV relativeFrom="paragraph">
            <wp:posOffset>-102716</wp:posOffset>
          </wp:positionV>
          <wp:extent cx="1044575" cy="97726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C.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44575" cy="97726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0E39589" wp14:editId="53BE55A2">
          <wp:extent cx="1063595" cy="870602"/>
          <wp:effectExtent l="0" t="0" r="381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4EA.jpg"/>
                  <pic:cNvPicPr/>
                </pic:nvPicPr>
                <pic:blipFill>
                  <a:blip r:embed="rId3">
                    <a:extLst>
                      <a:ext uri="{28A0092B-C50C-407E-A947-70E740481C1C}">
                        <a14:useLocalDpi xmlns:a14="http://schemas.microsoft.com/office/drawing/2010/main" val="0"/>
                      </a:ext>
                    </a:extLst>
                  </a:blip>
                  <a:stretch>
                    <a:fillRect/>
                  </a:stretch>
                </pic:blipFill>
                <pic:spPr>
                  <a:xfrm>
                    <a:off x="0" y="0"/>
                    <a:ext cx="1063595" cy="8706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458F0"/>
    <w:multiLevelType w:val="hybridMultilevel"/>
    <w:tmpl w:val="4CC0B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44CF9"/>
    <w:multiLevelType w:val="hybridMultilevel"/>
    <w:tmpl w:val="D9646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75AF6"/>
    <w:multiLevelType w:val="hybridMultilevel"/>
    <w:tmpl w:val="A9EC6AE4"/>
    <w:lvl w:ilvl="0" w:tplc="4B0A2B9A">
      <w:start w:val="1"/>
      <w:numFmt w:val="bullet"/>
      <w:lvlText w:val="•"/>
      <w:lvlJc w:val="left"/>
      <w:pPr>
        <w:tabs>
          <w:tab w:val="num" w:pos="720"/>
        </w:tabs>
        <w:ind w:left="720" w:hanging="360"/>
      </w:pPr>
      <w:rPr>
        <w:rFonts w:ascii="Times New Roman" w:hAnsi="Times New Roman" w:hint="default"/>
      </w:rPr>
    </w:lvl>
    <w:lvl w:ilvl="1" w:tplc="1A244DE0" w:tentative="1">
      <w:start w:val="1"/>
      <w:numFmt w:val="bullet"/>
      <w:lvlText w:val="•"/>
      <w:lvlJc w:val="left"/>
      <w:pPr>
        <w:tabs>
          <w:tab w:val="num" w:pos="1440"/>
        </w:tabs>
        <w:ind w:left="1440" w:hanging="360"/>
      </w:pPr>
      <w:rPr>
        <w:rFonts w:ascii="Times New Roman" w:hAnsi="Times New Roman" w:hint="default"/>
      </w:rPr>
    </w:lvl>
    <w:lvl w:ilvl="2" w:tplc="F0A45E56" w:tentative="1">
      <w:start w:val="1"/>
      <w:numFmt w:val="bullet"/>
      <w:lvlText w:val="•"/>
      <w:lvlJc w:val="left"/>
      <w:pPr>
        <w:tabs>
          <w:tab w:val="num" w:pos="2160"/>
        </w:tabs>
        <w:ind w:left="2160" w:hanging="360"/>
      </w:pPr>
      <w:rPr>
        <w:rFonts w:ascii="Times New Roman" w:hAnsi="Times New Roman" w:hint="default"/>
      </w:rPr>
    </w:lvl>
    <w:lvl w:ilvl="3" w:tplc="892CCAFA" w:tentative="1">
      <w:start w:val="1"/>
      <w:numFmt w:val="bullet"/>
      <w:lvlText w:val="•"/>
      <w:lvlJc w:val="left"/>
      <w:pPr>
        <w:tabs>
          <w:tab w:val="num" w:pos="2880"/>
        </w:tabs>
        <w:ind w:left="2880" w:hanging="360"/>
      </w:pPr>
      <w:rPr>
        <w:rFonts w:ascii="Times New Roman" w:hAnsi="Times New Roman" w:hint="default"/>
      </w:rPr>
    </w:lvl>
    <w:lvl w:ilvl="4" w:tplc="915055DA" w:tentative="1">
      <w:start w:val="1"/>
      <w:numFmt w:val="bullet"/>
      <w:lvlText w:val="•"/>
      <w:lvlJc w:val="left"/>
      <w:pPr>
        <w:tabs>
          <w:tab w:val="num" w:pos="3600"/>
        </w:tabs>
        <w:ind w:left="3600" w:hanging="360"/>
      </w:pPr>
      <w:rPr>
        <w:rFonts w:ascii="Times New Roman" w:hAnsi="Times New Roman" w:hint="default"/>
      </w:rPr>
    </w:lvl>
    <w:lvl w:ilvl="5" w:tplc="03C84F10" w:tentative="1">
      <w:start w:val="1"/>
      <w:numFmt w:val="bullet"/>
      <w:lvlText w:val="•"/>
      <w:lvlJc w:val="left"/>
      <w:pPr>
        <w:tabs>
          <w:tab w:val="num" w:pos="4320"/>
        </w:tabs>
        <w:ind w:left="4320" w:hanging="360"/>
      </w:pPr>
      <w:rPr>
        <w:rFonts w:ascii="Times New Roman" w:hAnsi="Times New Roman" w:hint="default"/>
      </w:rPr>
    </w:lvl>
    <w:lvl w:ilvl="6" w:tplc="7DC44CD2" w:tentative="1">
      <w:start w:val="1"/>
      <w:numFmt w:val="bullet"/>
      <w:lvlText w:val="•"/>
      <w:lvlJc w:val="left"/>
      <w:pPr>
        <w:tabs>
          <w:tab w:val="num" w:pos="5040"/>
        </w:tabs>
        <w:ind w:left="5040" w:hanging="360"/>
      </w:pPr>
      <w:rPr>
        <w:rFonts w:ascii="Times New Roman" w:hAnsi="Times New Roman" w:hint="default"/>
      </w:rPr>
    </w:lvl>
    <w:lvl w:ilvl="7" w:tplc="68808752" w:tentative="1">
      <w:start w:val="1"/>
      <w:numFmt w:val="bullet"/>
      <w:lvlText w:val="•"/>
      <w:lvlJc w:val="left"/>
      <w:pPr>
        <w:tabs>
          <w:tab w:val="num" w:pos="5760"/>
        </w:tabs>
        <w:ind w:left="5760" w:hanging="360"/>
      </w:pPr>
      <w:rPr>
        <w:rFonts w:ascii="Times New Roman" w:hAnsi="Times New Roman" w:hint="default"/>
      </w:rPr>
    </w:lvl>
    <w:lvl w:ilvl="8" w:tplc="C170858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7B9963A5"/>
    <w:multiLevelType w:val="hybridMultilevel"/>
    <w:tmpl w:val="C53C1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36"/>
    <w:rsid w:val="00042D2D"/>
    <w:rsid w:val="0006006F"/>
    <w:rsid w:val="0015314A"/>
    <w:rsid w:val="001D3509"/>
    <w:rsid w:val="00273240"/>
    <w:rsid w:val="003A0464"/>
    <w:rsid w:val="003E55B9"/>
    <w:rsid w:val="005611D7"/>
    <w:rsid w:val="00573A3F"/>
    <w:rsid w:val="00587CA8"/>
    <w:rsid w:val="005A1495"/>
    <w:rsid w:val="005F30A6"/>
    <w:rsid w:val="008835F8"/>
    <w:rsid w:val="008B2044"/>
    <w:rsid w:val="00944A3C"/>
    <w:rsid w:val="009E44B4"/>
    <w:rsid w:val="00AB40F1"/>
    <w:rsid w:val="00AC2705"/>
    <w:rsid w:val="00B3769D"/>
    <w:rsid w:val="00BF53B9"/>
    <w:rsid w:val="00C741DA"/>
    <w:rsid w:val="00C85D36"/>
    <w:rsid w:val="00CB00A9"/>
    <w:rsid w:val="00CF06A5"/>
    <w:rsid w:val="00D865D2"/>
    <w:rsid w:val="00DE338F"/>
    <w:rsid w:val="00E27D68"/>
    <w:rsid w:val="00E45517"/>
    <w:rsid w:val="00EF081C"/>
    <w:rsid w:val="00F4679B"/>
    <w:rsid w:val="00F91418"/>
    <w:rsid w:val="00F948DF"/>
    <w:rsid w:val="00FB7FEF"/>
    <w:rsid w:val="00FE6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5BFD6"/>
  <w15:chartTrackingRefBased/>
  <w15:docId w15:val="{E4C40000-2B11-4174-9B4D-8CD97E9AB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08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08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F081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0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0464"/>
    <w:pPr>
      <w:ind w:left="720"/>
      <w:contextualSpacing/>
    </w:pPr>
  </w:style>
  <w:style w:type="character" w:customStyle="1" w:styleId="Heading2Char">
    <w:name w:val="Heading 2 Char"/>
    <w:basedOn w:val="DefaultParagraphFont"/>
    <w:link w:val="Heading2"/>
    <w:uiPriority w:val="9"/>
    <w:rsid w:val="00EF081C"/>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F081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EF081C"/>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1531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14A"/>
    <w:rPr>
      <w:rFonts w:ascii="Segoe UI" w:hAnsi="Segoe UI" w:cs="Segoe UI"/>
      <w:sz w:val="18"/>
      <w:szCs w:val="18"/>
    </w:rPr>
  </w:style>
  <w:style w:type="paragraph" w:styleId="Header">
    <w:name w:val="header"/>
    <w:basedOn w:val="Normal"/>
    <w:link w:val="HeaderChar"/>
    <w:uiPriority w:val="99"/>
    <w:unhideWhenUsed/>
    <w:rsid w:val="00153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14A"/>
  </w:style>
  <w:style w:type="paragraph" w:styleId="Footer">
    <w:name w:val="footer"/>
    <w:basedOn w:val="Normal"/>
    <w:link w:val="FooterChar"/>
    <w:uiPriority w:val="99"/>
    <w:unhideWhenUsed/>
    <w:rsid w:val="00153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707930">
      <w:bodyDiv w:val="1"/>
      <w:marLeft w:val="0"/>
      <w:marRight w:val="0"/>
      <w:marTop w:val="0"/>
      <w:marBottom w:val="0"/>
      <w:divBdr>
        <w:top w:val="none" w:sz="0" w:space="0" w:color="auto"/>
        <w:left w:val="none" w:sz="0" w:space="0" w:color="auto"/>
        <w:bottom w:val="none" w:sz="0" w:space="0" w:color="auto"/>
        <w:right w:val="none" w:sz="0" w:space="0" w:color="auto"/>
      </w:divBdr>
      <w:divsChild>
        <w:div w:id="149318024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E7F439-920C-40BA-984D-8F53A6CBD6EA}" type="doc">
      <dgm:prSet loTypeId="urn:microsoft.com/office/officeart/2005/8/layout/cycle4" loCatId="cycle" qsTypeId="urn:microsoft.com/office/officeart/2005/8/quickstyle/simple1" qsCatId="simple" csTypeId="urn:microsoft.com/office/officeart/2005/8/colors/accent1_2" csCatId="accent1" phldr="1"/>
      <dgm:spPr/>
      <dgm:t>
        <a:bodyPr/>
        <a:lstStyle/>
        <a:p>
          <a:endParaRPr lang="en-US"/>
        </a:p>
      </dgm:t>
    </dgm:pt>
    <dgm:pt modelId="{C1B76F03-0FF6-45C6-A4C9-4F766F192ABB}">
      <dgm:prSet phldrT="[Text]"/>
      <dgm:spPr>
        <a:solidFill>
          <a:srgbClr val="FF0000"/>
        </a:solidFill>
        <a:ln>
          <a:solidFill>
            <a:schemeClr val="tx1"/>
          </a:solidFill>
        </a:ln>
      </dgm:spPr>
      <dgm:t>
        <a:bodyPr/>
        <a:lstStyle/>
        <a:p>
          <a:r>
            <a:rPr lang="en-US">
              <a:solidFill>
                <a:sysClr val="windowText" lastClr="000000"/>
              </a:solidFill>
            </a:rPr>
            <a:t>Winter</a:t>
          </a:r>
        </a:p>
      </dgm:t>
    </dgm:pt>
    <dgm:pt modelId="{BC74FFF4-8C10-4DAE-8F70-08D84C78D189}" type="parTrans" cxnId="{7BD60364-B6F9-42D2-BB35-E5AEB1AEED31}">
      <dgm:prSet/>
      <dgm:spPr/>
      <dgm:t>
        <a:bodyPr/>
        <a:lstStyle/>
        <a:p>
          <a:endParaRPr lang="en-US"/>
        </a:p>
      </dgm:t>
    </dgm:pt>
    <dgm:pt modelId="{5AC20069-8397-4DF5-A4AD-F9E350636B18}" type="sibTrans" cxnId="{7BD60364-B6F9-42D2-BB35-E5AEB1AEED31}">
      <dgm:prSet/>
      <dgm:spPr/>
      <dgm:t>
        <a:bodyPr/>
        <a:lstStyle/>
        <a:p>
          <a:endParaRPr lang="en-US"/>
        </a:p>
      </dgm:t>
    </dgm:pt>
    <dgm:pt modelId="{54C7EFB2-2CF7-4563-A3AA-1486DE63EA14}">
      <dgm:prSet phldrT="[Text]" custT="1"/>
      <dgm:spPr/>
      <dgm:t>
        <a:bodyPr/>
        <a:lstStyle/>
        <a:p>
          <a:r>
            <a:rPr lang="en-US" sz="1000"/>
            <a:t> First Nations sacred stories?</a:t>
          </a:r>
        </a:p>
      </dgm:t>
    </dgm:pt>
    <dgm:pt modelId="{13B445EA-C14F-46C4-9272-AD75D6B86962}" type="parTrans" cxnId="{20088CF7-12D1-42C0-9C88-6BA50C29F62F}">
      <dgm:prSet/>
      <dgm:spPr/>
      <dgm:t>
        <a:bodyPr/>
        <a:lstStyle/>
        <a:p>
          <a:endParaRPr lang="en-US"/>
        </a:p>
      </dgm:t>
    </dgm:pt>
    <dgm:pt modelId="{55813A36-8A55-43E7-A6A2-351CBD4343C3}" type="sibTrans" cxnId="{20088CF7-12D1-42C0-9C88-6BA50C29F62F}">
      <dgm:prSet/>
      <dgm:spPr/>
      <dgm:t>
        <a:bodyPr/>
        <a:lstStyle/>
        <a:p>
          <a:endParaRPr lang="en-US"/>
        </a:p>
      </dgm:t>
    </dgm:pt>
    <dgm:pt modelId="{AA8D164C-6B89-4617-8C06-D5A905ECA3CA}">
      <dgm:prSet phldrT="[Text]"/>
      <dgm:spPr>
        <a:solidFill>
          <a:srgbClr val="FFFF00"/>
        </a:solidFill>
        <a:ln>
          <a:solidFill>
            <a:schemeClr val="tx1"/>
          </a:solidFill>
        </a:ln>
      </dgm:spPr>
      <dgm:t>
        <a:bodyPr/>
        <a:lstStyle/>
        <a:p>
          <a:pPr algn="ctr"/>
          <a:r>
            <a:rPr lang="en-US">
              <a:solidFill>
                <a:sysClr val="windowText" lastClr="000000"/>
              </a:solidFill>
            </a:rPr>
            <a:t>Spring</a:t>
          </a:r>
        </a:p>
      </dgm:t>
    </dgm:pt>
    <dgm:pt modelId="{6DDFF720-EF6C-4090-8CD3-FBFF390E3518}" type="parTrans" cxnId="{C6D318D6-7D93-40DA-B4CF-F3BF773D794A}">
      <dgm:prSet/>
      <dgm:spPr/>
      <dgm:t>
        <a:bodyPr/>
        <a:lstStyle/>
        <a:p>
          <a:endParaRPr lang="en-US"/>
        </a:p>
      </dgm:t>
    </dgm:pt>
    <dgm:pt modelId="{BE875CDB-0196-4F37-8A3E-63E493AD5DFD}" type="sibTrans" cxnId="{C6D318D6-7D93-40DA-B4CF-F3BF773D794A}">
      <dgm:prSet/>
      <dgm:spPr/>
      <dgm:t>
        <a:bodyPr/>
        <a:lstStyle/>
        <a:p>
          <a:endParaRPr lang="en-US"/>
        </a:p>
      </dgm:t>
    </dgm:pt>
    <dgm:pt modelId="{E5C345AF-9D8E-42B4-A634-3169562F7210}">
      <dgm:prSet phldrT="[Text]" custT="1"/>
      <dgm:spPr/>
      <dgm:t>
        <a:bodyPr/>
        <a:lstStyle/>
        <a:p>
          <a:r>
            <a:rPr lang="en-US" sz="1000"/>
            <a:t>community land mapping?</a:t>
          </a:r>
          <a:endParaRPr lang="en-US" sz="1900"/>
        </a:p>
      </dgm:t>
    </dgm:pt>
    <dgm:pt modelId="{8D932358-4597-4EF8-A1FA-0E95057C7730}" type="parTrans" cxnId="{FF6E5CFE-F603-4A35-8AE2-86F4419C7B0C}">
      <dgm:prSet/>
      <dgm:spPr/>
      <dgm:t>
        <a:bodyPr/>
        <a:lstStyle/>
        <a:p>
          <a:endParaRPr lang="en-US"/>
        </a:p>
      </dgm:t>
    </dgm:pt>
    <dgm:pt modelId="{A2303293-7AE9-48C3-B360-FC108B226713}" type="sibTrans" cxnId="{FF6E5CFE-F603-4A35-8AE2-86F4419C7B0C}">
      <dgm:prSet/>
      <dgm:spPr/>
      <dgm:t>
        <a:bodyPr/>
        <a:lstStyle/>
        <a:p>
          <a:endParaRPr lang="en-US"/>
        </a:p>
      </dgm:t>
    </dgm:pt>
    <dgm:pt modelId="{24EB96B0-2076-4130-90F3-BE355E80CE97}">
      <dgm:prSet phldrT="[Text]"/>
      <dgm:spPr>
        <a:solidFill>
          <a:srgbClr val="002060"/>
        </a:solidFill>
        <a:ln>
          <a:solidFill>
            <a:schemeClr val="tx1"/>
          </a:solidFill>
        </a:ln>
      </dgm:spPr>
      <dgm:t>
        <a:bodyPr/>
        <a:lstStyle/>
        <a:p>
          <a:r>
            <a:rPr lang="en-US">
              <a:solidFill>
                <a:schemeClr val="bg1"/>
              </a:solidFill>
            </a:rPr>
            <a:t>Summer</a:t>
          </a:r>
        </a:p>
      </dgm:t>
    </dgm:pt>
    <dgm:pt modelId="{DC80A220-1C65-4553-9C94-D321266BD6B8}" type="parTrans" cxnId="{D19D0761-C339-4D0A-8CB6-BAADE450E121}">
      <dgm:prSet/>
      <dgm:spPr/>
      <dgm:t>
        <a:bodyPr/>
        <a:lstStyle/>
        <a:p>
          <a:endParaRPr lang="en-US"/>
        </a:p>
      </dgm:t>
    </dgm:pt>
    <dgm:pt modelId="{4EF5929F-2138-48F9-BC40-12045817A4C8}" type="sibTrans" cxnId="{D19D0761-C339-4D0A-8CB6-BAADE450E121}">
      <dgm:prSet/>
      <dgm:spPr/>
      <dgm:t>
        <a:bodyPr/>
        <a:lstStyle/>
        <a:p>
          <a:endParaRPr lang="en-US"/>
        </a:p>
      </dgm:t>
    </dgm:pt>
    <dgm:pt modelId="{FAB08472-F8B8-4420-A8CF-FAF17760E411}">
      <dgm:prSet phldrT="[Text]" custT="1"/>
      <dgm:spPr/>
      <dgm:t>
        <a:bodyPr/>
        <a:lstStyle/>
        <a:p>
          <a:pPr algn="l"/>
          <a:r>
            <a:rPr lang="en-US" sz="1000"/>
            <a:t>paddling trips?</a:t>
          </a:r>
        </a:p>
      </dgm:t>
    </dgm:pt>
    <dgm:pt modelId="{1F972BE8-758D-4454-9BE4-BAD0A1006AA0}" type="parTrans" cxnId="{DA91933B-E63B-47B0-ACE1-5745E4B6DB99}">
      <dgm:prSet/>
      <dgm:spPr/>
      <dgm:t>
        <a:bodyPr/>
        <a:lstStyle/>
        <a:p>
          <a:endParaRPr lang="en-US"/>
        </a:p>
      </dgm:t>
    </dgm:pt>
    <dgm:pt modelId="{E97E1280-0835-4E02-8AB1-7C5255B6BE67}" type="sibTrans" cxnId="{DA91933B-E63B-47B0-ACE1-5745E4B6DB99}">
      <dgm:prSet/>
      <dgm:spPr/>
      <dgm:t>
        <a:bodyPr/>
        <a:lstStyle/>
        <a:p>
          <a:endParaRPr lang="en-US"/>
        </a:p>
      </dgm:t>
    </dgm:pt>
    <dgm:pt modelId="{C5B49F4C-C1AE-40B9-A1B7-144A511C6EB3}">
      <dgm:prSet phldrT="[Text]"/>
      <dgm:spPr>
        <a:solidFill>
          <a:schemeClr val="bg1"/>
        </a:solidFill>
        <a:ln>
          <a:solidFill>
            <a:schemeClr val="tx1"/>
          </a:solidFill>
        </a:ln>
      </dgm:spPr>
      <dgm:t>
        <a:bodyPr/>
        <a:lstStyle/>
        <a:p>
          <a:r>
            <a:rPr lang="en-US">
              <a:solidFill>
                <a:sysClr val="windowText" lastClr="000000"/>
              </a:solidFill>
            </a:rPr>
            <a:t>Fall</a:t>
          </a:r>
        </a:p>
      </dgm:t>
    </dgm:pt>
    <dgm:pt modelId="{93B04282-870D-42E7-BAB8-21672887B681}" type="parTrans" cxnId="{5673118E-11E7-4362-9DFB-6859AF734364}">
      <dgm:prSet/>
      <dgm:spPr/>
      <dgm:t>
        <a:bodyPr/>
        <a:lstStyle/>
        <a:p>
          <a:endParaRPr lang="en-US"/>
        </a:p>
      </dgm:t>
    </dgm:pt>
    <dgm:pt modelId="{B2CFEF7B-2163-4C39-9A27-4E55D430FB67}" type="sibTrans" cxnId="{5673118E-11E7-4362-9DFB-6859AF734364}">
      <dgm:prSet/>
      <dgm:spPr/>
      <dgm:t>
        <a:bodyPr/>
        <a:lstStyle/>
        <a:p>
          <a:endParaRPr lang="en-US"/>
        </a:p>
      </dgm:t>
    </dgm:pt>
    <dgm:pt modelId="{336559F8-9D5A-4CD4-AFEB-8AFF1170A4EC}">
      <dgm:prSet phldrT="[Text]" custT="1"/>
      <dgm:spPr/>
      <dgm:t>
        <a:bodyPr/>
        <a:lstStyle/>
        <a:p>
          <a:r>
            <a:rPr lang="en-US" sz="1000"/>
            <a:t>Weather and migration patterns</a:t>
          </a:r>
        </a:p>
      </dgm:t>
    </dgm:pt>
    <dgm:pt modelId="{1521DDA3-D863-4773-BE35-0ED27450ADBA}" type="parTrans" cxnId="{4B252C0A-2AF5-4CAC-AA77-90A9FE3AF34B}">
      <dgm:prSet/>
      <dgm:spPr/>
      <dgm:t>
        <a:bodyPr/>
        <a:lstStyle/>
        <a:p>
          <a:endParaRPr lang="en-US"/>
        </a:p>
      </dgm:t>
    </dgm:pt>
    <dgm:pt modelId="{BF6F7C1A-C2EE-4355-800E-AE74A00276EA}" type="sibTrans" cxnId="{4B252C0A-2AF5-4CAC-AA77-90A9FE3AF34B}">
      <dgm:prSet/>
      <dgm:spPr/>
      <dgm:t>
        <a:bodyPr/>
        <a:lstStyle/>
        <a:p>
          <a:endParaRPr lang="en-US"/>
        </a:p>
      </dgm:t>
    </dgm:pt>
    <dgm:pt modelId="{82664EDB-55F0-46BA-8BFA-F055A8535BC0}">
      <dgm:prSet phldrT="[Text]" custT="1"/>
      <dgm:spPr/>
      <dgm:t>
        <a:bodyPr/>
        <a:lstStyle/>
        <a:p>
          <a:r>
            <a:rPr lang="en-US" sz="1000"/>
            <a:t> Animal tracking?</a:t>
          </a:r>
        </a:p>
      </dgm:t>
    </dgm:pt>
    <dgm:pt modelId="{A4EBE2EA-AABA-4373-8361-46416781A271}" type="parTrans" cxnId="{7A3FFE10-2ED3-4ED1-AC78-75010A018C69}">
      <dgm:prSet/>
      <dgm:spPr/>
      <dgm:t>
        <a:bodyPr/>
        <a:lstStyle/>
        <a:p>
          <a:endParaRPr lang="en-US"/>
        </a:p>
      </dgm:t>
    </dgm:pt>
    <dgm:pt modelId="{2DBBAC0E-7B1C-42C9-A06B-A90455F247CE}" type="sibTrans" cxnId="{7A3FFE10-2ED3-4ED1-AC78-75010A018C69}">
      <dgm:prSet/>
      <dgm:spPr/>
      <dgm:t>
        <a:bodyPr/>
        <a:lstStyle/>
        <a:p>
          <a:endParaRPr lang="en-US"/>
        </a:p>
      </dgm:t>
    </dgm:pt>
    <dgm:pt modelId="{5551EE11-91EA-483A-B8C5-ED2AA52A47AE}">
      <dgm:prSet phldrT="[Text]" custT="1"/>
      <dgm:spPr/>
      <dgm:t>
        <a:bodyPr/>
        <a:lstStyle/>
        <a:p>
          <a:r>
            <a:rPr lang="en-US" sz="1000"/>
            <a:t>traditional games &amp; activities?</a:t>
          </a:r>
        </a:p>
      </dgm:t>
    </dgm:pt>
    <dgm:pt modelId="{4FE9A7A8-E8C2-47F2-A6EF-C1EAC58A24EA}" type="parTrans" cxnId="{7BB957C5-AB03-4086-9EF3-2C5FF6F66DB8}">
      <dgm:prSet/>
      <dgm:spPr/>
      <dgm:t>
        <a:bodyPr/>
        <a:lstStyle/>
        <a:p>
          <a:endParaRPr lang="en-US"/>
        </a:p>
      </dgm:t>
    </dgm:pt>
    <dgm:pt modelId="{791A27CB-FD00-4D1D-BFCE-FBEE82832C78}" type="sibTrans" cxnId="{7BB957C5-AB03-4086-9EF3-2C5FF6F66DB8}">
      <dgm:prSet/>
      <dgm:spPr/>
      <dgm:t>
        <a:bodyPr/>
        <a:lstStyle/>
        <a:p>
          <a:endParaRPr lang="en-US"/>
        </a:p>
      </dgm:t>
    </dgm:pt>
    <dgm:pt modelId="{A25E1BA6-C15F-4E55-84CC-B2C47A0C98F3}">
      <dgm:prSet phldrT="[Text]" custT="1"/>
      <dgm:spPr/>
      <dgm:t>
        <a:bodyPr/>
        <a:lstStyle/>
        <a:p>
          <a:endParaRPr lang="en-US" sz="1000"/>
        </a:p>
      </dgm:t>
    </dgm:pt>
    <dgm:pt modelId="{EBFFB284-A38B-44DB-9273-E6D649CD1618}" type="parTrans" cxnId="{0E5FA174-5CA8-4F38-9253-EE51239B2DEA}">
      <dgm:prSet/>
      <dgm:spPr/>
      <dgm:t>
        <a:bodyPr/>
        <a:lstStyle/>
        <a:p>
          <a:endParaRPr lang="en-US"/>
        </a:p>
      </dgm:t>
    </dgm:pt>
    <dgm:pt modelId="{BA1B0AFB-7B2C-4EFB-A426-27F86595D682}" type="sibTrans" cxnId="{0E5FA174-5CA8-4F38-9253-EE51239B2DEA}">
      <dgm:prSet/>
      <dgm:spPr/>
      <dgm:t>
        <a:bodyPr/>
        <a:lstStyle/>
        <a:p>
          <a:endParaRPr lang="en-US"/>
        </a:p>
      </dgm:t>
    </dgm:pt>
    <dgm:pt modelId="{E07999A6-4B23-4BC7-AC77-04A7C218623B}">
      <dgm:prSet phldrT="[Text]" custT="1"/>
      <dgm:spPr/>
      <dgm:t>
        <a:bodyPr/>
        <a:lstStyle/>
        <a:p>
          <a:r>
            <a:rPr lang="en-US" sz="1000"/>
            <a:t>Outdoor skills and awareness: (food, water, fire and shelter)?</a:t>
          </a:r>
        </a:p>
      </dgm:t>
    </dgm:pt>
    <dgm:pt modelId="{B4251DAE-251D-4CE3-AE4D-5B9ACDDEFFDD}" type="parTrans" cxnId="{3CDD7099-84DA-415A-8E22-B0C7315F9B36}">
      <dgm:prSet/>
      <dgm:spPr/>
      <dgm:t>
        <a:bodyPr/>
        <a:lstStyle/>
        <a:p>
          <a:endParaRPr lang="en-US"/>
        </a:p>
      </dgm:t>
    </dgm:pt>
    <dgm:pt modelId="{CCCB2955-86B4-472B-A055-55EEBDAC4D85}" type="sibTrans" cxnId="{3CDD7099-84DA-415A-8E22-B0C7315F9B36}">
      <dgm:prSet/>
      <dgm:spPr/>
      <dgm:t>
        <a:bodyPr/>
        <a:lstStyle/>
        <a:p>
          <a:endParaRPr lang="en-US"/>
        </a:p>
      </dgm:t>
    </dgm:pt>
    <dgm:pt modelId="{DDB2AC10-0A32-4F6B-AA47-1D1A163B56B4}">
      <dgm:prSet phldrT="[Text]" custT="1"/>
      <dgm:spPr/>
      <dgm:t>
        <a:bodyPr/>
        <a:lstStyle/>
        <a:p>
          <a:pPr algn="l"/>
          <a:endParaRPr lang="en-US" sz="1000"/>
        </a:p>
      </dgm:t>
    </dgm:pt>
    <dgm:pt modelId="{71999E81-EF10-4C69-848C-805543858914}" type="parTrans" cxnId="{2ABBC27B-F8B3-44A5-8987-7EF55362507B}">
      <dgm:prSet/>
      <dgm:spPr/>
      <dgm:t>
        <a:bodyPr/>
        <a:lstStyle/>
        <a:p>
          <a:endParaRPr lang="en-US"/>
        </a:p>
      </dgm:t>
    </dgm:pt>
    <dgm:pt modelId="{B6276323-8CE8-44A4-8E18-87E07AADA795}" type="sibTrans" cxnId="{2ABBC27B-F8B3-44A5-8987-7EF55362507B}">
      <dgm:prSet/>
      <dgm:spPr/>
      <dgm:t>
        <a:bodyPr/>
        <a:lstStyle/>
        <a:p>
          <a:endParaRPr lang="en-US"/>
        </a:p>
      </dgm:t>
    </dgm:pt>
    <dgm:pt modelId="{59FE905D-D84B-41F6-8F4A-61666B1B7386}">
      <dgm:prSet phldrT="[Text]" custT="1"/>
      <dgm:spPr/>
      <dgm:t>
        <a:bodyPr/>
        <a:lstStyle/>
        <a:p>
          <a:pPr algn="l"/>
          <a:endParaRPr lang="en-US" sz="1000"/>
        </a:p>
      </dgm:t>
    </dgm:pt>
    <dgm:pt modelId="{1F3F1077-8C8D-4F9E-89CE-AEFEE4F8559B}" type="parTrans" cxnId="{BC893C9D-ACB5-4AB8-9658-AE242689849E}">
      <dgm:prSet/>
      <dgm:spPr/>
      <dgm:t>
        <a:bodyPr/>
        <a:lstStyle/>
        <a:p>
          <a:endParaRPr lang="en-US"/>
        </a:p>
      </dgm:t>
    </dgm:pt>
    <dgm:pt modelId="{965D322F-9B93-46EB-B2FC-115934FC0EF3}" type="sibTrans" cxnId="{BC893C9D-ACB5-4AB8-9658-AE242689849E}">
      <dgm:prSet/>
      <dgm:spPr/>
      <dgm:t>
        <a:bodyPr/>
        <a:lstStyle/>
        <a:p>
          <a:endParaRPr lang="en-US"/>
        </a:p>
      </dgm:t>
    </dgm:pt>
    <dgm:pt modelId="{B69A24C6-C5AF-43BD-B5D5-8DD206E700A8}">
      <dgm:prSet phldrT="[Text]" custT="1"/>
      <dgm:spPr/>
      <dgm:t>
        <a:bodyPr/>
        <a:lstStyle/>
        <a:p>
          <a:pPr algn="ctr"/>
          <a:endParaRPr lang="en-US" sz="1000"/>
        </a:p>
      </dgm:t>
    </dgm:pt>
    <dgm:pt modelId="{D1816556-7C34-4CE1-A671-EB85571E5952}" type="parTrans" cxnId="{3E452FE6-1366-4693-BDDC-59A63520D0D3}">
      <dgm:prSet/>
      <dgm:spPr/>
      <dgm:t>
        <a:bodyPr/>
        <a:lstStyle/>
        <a:p>
          <a:endParaRPr lang="en-US"/>
        </a:p>
      </dgm:t>
    </dgm:pt>
    <dgm:pt modelId="{44AC1EFC-4018-4258-8190-DE208B3F0D2F}" type="sibTrans" cxnId="{3E452FE6-1366-4693-BDDC-59A63520D0D3}">
      <dgm:prSet/>
      <dgm:spPr/>
      <dgm:t>
        <a:bodyPr/>
        <a:lstStyle/>
        <a:p>
          <a:endParaRPr lang="en-US"/>
        </a:p>
      </dgm:t>
    </dgm:pt>
    <dgm:pt modelId="{2C622C46-6A8B-48EA-963E-EB8DB3B09278}">
      <dgm:prSet phldrT="[Text]" custT="1"/>
      <dgm:spPr/>
      <dgm:t>
        <a:bodyPr/>
        <a:lstStyle/>
        <a:p>
          <a:pPr algn="l"/>
          <a:r>
            <a:rPr lang="en-US" sz="1000"/>
            <a:t>culture camps?</a:t>
          </a:r>
        </a:p>
      </dgm:t>
    </dgm:pt>
    <dgm:pt modelId="{0F6C3A19-20E6-4AD5-AE1B-DCA7BFDA0748}" type="parTrans" cxnId="{12AB2A92-236F-4F71-A751-5D32B944DB9F}">
      <dgm:prSet/>
      <dgm:spPr/>
      <dgm:t>
        <a:bodyPr/>
        <a:lstStyle/>
        <a:p>
          <a:endParaRPr lang="en-US"/>
        </a:p>
      </dgm:t>
    </dgm:pt>
    <dgm:pt modelId="{FFDB4FE1-825C-4CFC-8E16-91B515A7346B}" type="sibTrans" cxnId="{12AB2A92-236F-4F71-A751-5D32B944DB9F}">
      <dgm:prSet/>
      <dgm:spPr/>
      <dgm:t>
        <a:bodyPr/>
        <a:lstStyle/>
        <a:p>
          <a:endParaRPr lang="en-US"/>
        </a:p>
      </dgm:t>
    </dgm:pt>
    <dgm:pt modelId="{ED59556B-463F-4C0F-9301-98E79DC6E92E}">
      <dgm:prSet phldrT="[Text]" custT="1"/>
      <dgm:spPr/>
      <dgm:t>
        <a:bodyPr/>
        <a:lstStyle/>
        <a:p>
          <a:pPr algn="l"/>
          <a:endParaRPr lang="en-US" sz="1000"/>
        </a:p>
      </dgm:t>
    </dgm:pt>
    <dgm:pt modelId="{9FAC1FF5-A00D-4556-9C71-07E719C7C4E2}" type="parTrans" cxnId="{DFAB31C6-D5C0-4EBA-A0B0-6E7E70645531}">
      <dgm:prSet/>
      <dgm:spPr/>
      <dgm:t>
        <a:bodyPr/>
        <a:lstStyle/>
        <a:p>
          <a:endParaRPr lang="en-US"/>
        </a:p>
      </dgm:t>
    </dgm:pt>
    <dgm:pt modelId="{83650A8D-029B-4CA4-BCC5-08D38C1BEB24}" type="sibTrans" cxnId="{DFAB31C6-D5C0-4EBA-A0B0-6E7E70645531}">
      <dgm:prSet/>
      <dgm:spPr/>
      <dgm:t>
        <a:bodyPr/>
        <a:lstStyle/>
        <a:p>
          <a:endParaRPr lang="en-US"/>
        </a:p>
      </dgm:t>
    </dgm:pt>
    <dgm:pt modelId="{E84AEF73-7F71-4D86-A2C5-C0211A9442AD}">
      <dgm:prSet phldrT="[Text]" custT="1"/>
      <dgm:spPr/>
      <dgm:t>
        <a:bodyPr/>
        <a:lstStyle/>
        <a:p>
          <a:r>
            <a:rPr lang="en-US" sz="1000"/>
            <a:t>inventories and assessments of ecosystem health?</a:t>
          </a:r>
          <a:endParaRPr lang="en-US" sz="1900"/>
        </a:p>
      </dgm:t>
    </dgm:pt>
    <dgm:pt modelId="{2CC7207D-54E8-4FC8-8C18-B973C38CBA59}" type="parTrans" cxnId="{F3BC964F-2DD7-4E64-8CCA-AF8ADAC2C2D9}">
      <dgm:prSet/>
      <dgm:spPr/>
      <dgm:t>
        <a:bodyPr/>
        <a:lstStyle/>
        <a:p>
          <a:endParaRPr lang="en-US"/>
        </a:p>
      </dgm:t>
    </dgm:pt>
    <dgm:pt modelId="{89F1ACD8-E525-4E1B-9FA1-BB59831A8448}" type="sibTrans" cxnId="{F3BC964F-2DD7-4E64-8CCA-AF8ADAC2C2D9}">
      <dgm:prSet/>
      <dgm:spPr/>
      <dgm:t>
        <a:bodyPr/>
        <a:lstStyle/>
        <a:p>
          <a:endParaRPr lang="en-US"/>
        </a:p>
      </dgm:t>
    </dgm:pt>
    <dgm:pt modelId="{0EB0B6AD-E76F-4126-AAC7-ECA4B966155E}" type="pres">
      <dgm:prSet presAssocID="{E1E7F439-920C-40BA-984D-8F53A6CBD6EA}" presName="cycleMatrixDiagram" presStyleCnt="0">
        <dgm:presLayoutVars>
          <dgm:chMax val="1"/>
          <dgm:dir/>
          <dgm:animLvl val="lvl"/>
          <dgm:resizeHandles val="exact"/>
        </dgm:presLayoutVars>
      </dgm:prSet>
      <dgm:spPr/>
      <dgm:t>
        <a:bodyPr/>
        <a:lstStyle/>
        <a:p>
          <a:endParaRPr lang="en-US"/>
        </a:p>
      </dgm:t>
    </dgm:pt>
    <dgm:pt modelId="{219EC745-9863-4A74-8014-D32B181E0CB5}" type="pres">
      <dgm:prSet presAssocID="{E1E7F439-920C-40BA-984D-8F53A6CBD6EA}" presName="children" presStyleCnt="0"/>
      <dgm:spPr/>
    </dgm:pt>
    <dgm:pt modelId="{F9C4ACD3-A207-487E-A675-B6A58E322774}" type="pres">
      <dgm:prSet presAssocID="{E1E7F439-920C-40BA-984D-8F53A6CBD6EA}" presName="child1group" presStyleCnt="0"/>
      <dgm:spPr/>
    </dgm:pt>
    <dgm:pt modelId="{49EC4926-1F95-43DD-BD5F-87C5632B5C3E}" type="pres">
      <dgm:prSet presAssocID="{E1E7F439-920C-40BA-984D-8F53A6CBD6EA}" presName="child1" presStyleLbl="bgAcc1" presStyleIdx="0" presStyleCnt="4"/>
      <dgm:spPr/>
      <dgm:t>
        <a:bodyPr/>
        <a:lstStyle/>
        <a:p>
          <a:endParaRPr lang="en-US"/>
        </a:p>
      </dgm:t>
    </dgm:pt>
    <dgm:pt modelId="{AFA1FD05-4124-4E6C-85A7-938A9A0C0C4D}" type="pres">
      <dgm:prSet presAssocID="{E1E7F439-920C-40BA-984D-8F53A6CBD6EA}" presName="child1Text" presStyleLbl="bgAcc1" presStyleIdx="0" presStyleCnt="4">
        <dgm:presLayoutVars>
          <dgm:bulletEnabled val="1"/>
        </dgm:presLayoutVars>
      </dgm:prSet>
      <dgm:spPr/>
      <dgm:t>
        <a:bodyPr/>
        <a:lstStyle/>
        <a:p>
          <a:endParaRPr lang="en-US"/>
        </a:p>
      </dgm:t>
    </dgm:pt>
    <dgm:pt modelId="{297503BD-086D-4659-95BD-E1872A5F516F}" type="pres">
      <dgm:prSet presAssocID="{E1E7F439-920C-40BA-984D-8F53A6CBD6EA}" presName="child2group" presStyleCnt="0"/>
      <dgm:spPr/>
    </dgm:pt>
    <dgm:pt modelId="{B6D2661E-C82C-4B86-927D-5CFF90CC1331}" type="pres">
      <dgm:prSet presAssocID="{E1E7F439-920C-40BA-984D-8F53A6CBD6EA}" presName="child2" presStyleLbl="bgAcc1" presStyleIdx="1" presStyleCnt="4" custLinFactNeighborX="334"/>
      <dgm:spPr/>
      <dgm:t>
        <a:bodyPr/>
        <a:lstStyle/>
        <a:p>
          <a:endParaRPr lang="en-US"/>
        </a:p>
      </dgm:t>
    </dgm:pt>
    <dgm:pt modelId="{5ED80696-2031-4B48-9D64-5B61C0D96F2D}" type="pres">
      <dgm:prSet presAssocID="{E1E7F439-920C-40BA-984D-8F53A6CBD6EA}" presName="child2Text" presStyleLbl="bgAcc1" presStyleIdx="1" presStyleCnt="4">
        <dgm:presLayoutVars>
          <dgm:bulletEnabled val="1"/>
        </dgm:presLayoutVars>
      </dgm:prSet>
      <dgm:spPr/>
      <dgm:t>
        <a:bodyPr/>
        <a:lstStyle/>
        <a:p>
          <a:endParaRPr lang="en-US"/>
        </a:p>
      </dgm:t>
    </dgm:pt>
    <dgm:pt modelId="{2CFD1CD4-6542-4BA0-88ED-334E1EBB2F09}" type="pres">
      <dgm:prSet presAssocID="{E1E7F439-920C-40BA-984D-8F53A6CBD6EA}" presName="child3group" presStyleCnt="0"/>
      <dgm:spPr/>
    </dgm:pt>
    <dgm:pt modelId="{B2728543-D3B5-408D-9C03-2D6647BEA723}" type="pres">
      <dgm:prSet presAssocID="{E1E7F439-920C-40BA-984D-8F53A6CBD6EA}" presName="child3" presStyleLbl="bgAcc1" presStyleIdx="2" presStyleCnt="4"/>
      <dgm:spPr/>
      <dgm:t>
        <a:bodyPr/>
        <a:lstStyle/>
        <a:p>
          <a:endParaRPr lang="en-US"/>
        </a:p>
      </dgm:t>
    </dgm:pt>
    <dgm:pt modelId="{625846EB-79DA-4DE4-B462-A6AE87A30B13}" type="pres">
      <dgm:prSet presAssocID="{E1E7F439-920C-40BA-984D-8F53A6CBD6EA}" presName="child3Text" presStyleLbl="bgAcc1" presStyleIdx="2" presStyleCnt="4">
        <dgm:presLayoutVars>
          <dgm:bulletEnabled val="1"/>
        </dgm:presLayoutVars>
      </dgm:prSet>
      <dgm:spPr/>
      <dgm:t>
        <a:bodyPr/>
        <a:lstStyle/>
        <a:p>
          <a:endParaRPr lang="en-US"/>
        </a:p>
      </dgm:t>
    </dgm:pt>
    <dgm:pt modelId="{E6B98C9E-A0AB-45FE-9323-EF4E5A5765A6}" type="pres">
      <dgm:prSet presAssocID="{E1E7F439-920C-40BA-984D-8F53A6CBD6EA}" presName="child4group" presStyleCnt="0"/>
      <dgm:spPr/>
    </dgm:pt>
    <dgm:pt modelId="{AA11A8FC-DBFE-4307-A4D5-ECABED7D62B2}" type="pres">
      <dgm:prSet presAssocID="{E1E7F439-920C-40BA-984D-8F53A6CBD6EA}" presName="child4" presStyleLbl="bgAcc1" presStyleIdx="3" presStyleCnt="4" custScaleY="94714" custLinFactNeighborY="1670"/>
      <dgm:spPr/>
      <dgm:t>
        <a:bodyPr/>
        <a:lstStyle/>
        <a:p>
          <a:endParaRPr lang="en-US"/>
        </a:p>
      </dgm:t>
    </dgm:pt>
    <dgm:pt modelId="{D0019EB1-78A2-4A9C-9FC8-9FB60FB44614}" type="pres">
      <dgm:prSet presAssocID="{E1E7F439-920C-40BA-984D-8F53A6CBD6EA}" presName="child4Text" presStyleLbl="bgAcc1" presStyleIdx="3" presStyleCnt="4">
        <dgm:presLayoutVars>
          <dgm:bulletEnabled val="1"/>
        </dgm:presLayoutVars>
      </dgm:prSet>
      <dgm:spPr/>
      <dgm:t>
        <a:bodyPr/>
        <a:lstStyle/>
        <a:p>
          <a:endParaRPr lang="en-US"/>
        </a:p>
      </dgm:t>
    </dgm:pt>
    <dgm:pt modelId="{EC4DEE9F-1704-452F-8C9D-DEE90F6E1447}" type="pres">
      <dgm:prSet presAssocID="{E1E7F439-920C-40BA-984D-8F53A6CBD6EA}" presName="childPlaceholder" presStyleCnt="0"/>
      <dgm:spPr/>
    </dgm:pt>
    <dgm:pt modelId="{61371210-A669-483C-8F9C-36D2B003DA55}" type="pres">
      <dgm:prSet presAssocID="{E1E7F439-920C-40BA-984D-8F53A6CBD6EA}" presName="circle" presStyleCnt="0"/>
      <dgm:spPr/>
    </dgm:pt>
    <dgm:pt modelId="{CDD8D855-DEEC-49D8-9C33-470DDD20BD01}" type="pres">
      <dgm:prSet presAssocID="{E1E7F439-920C-40BA-984D-8F53A6CBD6EA}" presName="quadrant1" presStyleLbl="node1" presStyleIdx="0" presStyleCnt="4" custAng="0">
        <dgm:presLayoutVars>
          <dgm:chMax val="1"/>
          <dgm:bulletEnabled val="1"/>
        </dgm:presLayoutVars>
      </dgm:prSet>
      <dgm:spPr/>
      <dgm:t>
        <a:bodyPr/>
        <a:lstStyle/>
        <a:p>
          <a:endParaRPr lang="en-US"/>
        </a:p>
      </dgm:t>
    </dgm:pt>
    <dgm:pt modelId="{57B828F2-0C25-4046-A728-E942AACE551D}" type="pres">
      <dgm:prSet presAssocID="{E1E7F439-920C-40BA-984D-8F53A6CBD6EA}" presName="quadrant2" presStyleLbl="node1" presStyleIdx="1" presStyleCnt="4">
        <dgm:presLayoutVars>
          <dgm:chMax val="1"/>
          <dgm:bulletEnabled val="1"/>
        </dgm:presLayoutVars>
      </dgm:prSet>
      <dgm:spPr/>
      <dgm:t>
        <a:bodyPr/>
        <a:lstStyle/>
        <a:p>
          <a:endParaRPr lang="en-US"/>
        </a:p>
      </dgm:t>
    </dgm:pt>
    <dgm:pt modelId="{5DEE2428-D2A4-4A3E-A01F-59C7A149B004}" type="pres">
      <dgm:prSet presAssocID="{E1E7F439-920C-40BA-984D-8F53A6CBD6EA}" presName="quadrant3" presStyleLbl="node1" presStyleIdx="2" presStyleCnt="4">
        <dgm:presLayoutVars>
          <dgm:chMax val="1"/>
          <dgm:bulletEnabled val="1"/>
        </dgm:presLayoutVars>
      </dgm:prSet>
      <dgm:spPr/>
      <dgm:t>
        <a:bodyPr/>
        <a:lstStyle/>
        <a:p>
          <a:endParaRPr lang="en-US"/>
        </a:p>
      </dgm:t>
    </dgm:pt>
    <dgm:pt modelId="{4E50EFF3-249F-40F9-9A59-6EA5A0E31E2E}" type="pres">
      <dgm:prSet presAssocID="{E1E7F439-920C-40BA-984D-8F53A6CBD6EA}" presName="quadrant4" presStyleLbl="node1" presStyleIdx="3" presStyleCnt="4">
        <dgm:presLayoutVars>
          <dgm:chMax val="1"/>
          <dgm:bulletEnabled val="1"/>
        </dgm:presLayoutVars>
      </dgm:prSet>
      <dgm:spPr/>
      <dgm:t>
        <a:bodyPr/>
        <a:lstStyle/>
        <a:p>
          <a:endParaRPr lang="en-US"/>
        </a:p>
      </dgm:t>
    </dgm:pt>
    <dgm:pt modelId="{55740A5F-C9F5-4271-9E3A-DC2073DFC27E}" type="pres">
      <dgm:prSet presAssocID="{E1E7F439-920C-40BA-984D-8F53A6CBD6EA}" presName="quadrantPlaceholder" presStyleCnt="0"/>
      <dgm:spPr/>
    </dgm:pt>
    <dgm:pt modelId="{D190FEC6-DEDE-4DE0-90AC-20613573DD70}" type="pres">
      <dgm:prSet presAssocID="{E1E7F439-920C-40BA-984D-8F53A6CBD6EA}" presName="center1" presStyleLbl="fgShp" presStyleIdx="0" presStyleCnt="2"/>
      <dgm:spPr>
        <a:solidFill>
          <a:schemeClr val="bg2">
            <a:lumMod val="50000"/>
          </a:schemeClr>
        </a:solidFill>
      </dgm:spPr>
    </dgm:pt>
    <dgm:pt modelId="{5446E956-8501-44BA-B00E-082FA9C774BE}" type="pres">
      <dgm:prSet presAssocID="{E1E7F439-920C-40BA-984D-8F53A6CBD6EA}" presName="center2" presStyleLbl="fgShp" presStyleIdx="1" presStyleCnt="2"/>
      <dgm:spPr>
        <a:solidFill>
          <a:schemeClr val="bg2">
            <a:lumMod val="50000"/>
          </a:schemeClr>
        </a:solidFill>
      </dgm:spPr>
    </dgm:pt>
  </dgm:ptLst>
  <dgm:cxnLst>
    <dgm:cxn modelId="{72202509-A43A-4031-95A4-24B237A5CE64}" type="presOf" srcId="{E84AEF73-7F71-4D86-A2C5-C0211A9442AD}" destId="{5ED80696-2031-4B48-9D64-5B61C0D96F2D}" srcOrd="1" destOrd="1" presId="urn:microsoft.com/office/officeart/2005/8/layout/cycle4"/>
    <dgm:cxn modelId="{C1F668FA-0040-409B-820C-5B418D6301E3}" type="presOf" srcId="{24EB96B0-2076-4130-90F3-BE355E80CE97}" destId="{5DEE2428-D2A4-4A3E-A01F-59C7A149B004}" srcOrd="0" destOrd="0" presId="urn:microsoft.com/office/officeart/2005/8/layout/cycle4"/>
    <dgm:cxn modelId="{84F85EFF-4618-47DF-9AB1-2E7430417554}" type="presOf" srcId="{FAB08472-F8B8-4420-A8CF-FAF17760E411}" destId="{625846EB-79DA-4DE4-B462-A6AE87A30B13}" srcOrd="1" destOrd="4" presId="urn:microsoft.com/office/officeart/2005/8/layout/cycle4"/>
    <dgm:cxn modelId="{B695FB23-2C68-4362-8861-AD638D50178C}" type="presOf" srcId="{54C7EFB2-2CF7-4563-A3AA-1486DE63EA14}" destId="{49EC4926-1F95-43DD-BD5F-87C5632B5C3E}" srcOrd="0" destOrd="0" presId="urn:microsoft.com/office/officeart/2005/8/layout/cycle4"/>
    <dgm:cxn modelId="{8C9931D2-44D9-4747-B26B-5BC18716641A}" type="presOf" srcId="{2C622C46-6A8B-48EA-963E-EB8DB3B09278}" destId="{625846EB-79DA-4DE4-B462-A6AE87A30B13}" srcOrd="1" destOrd="5" presId="urn:microsoft.com/office/officeart/2005/8/layout/cycle4"/>
    <dgm:cxn modelId="{88160C59-DA40-44F0-8C8D-6FDE83C2506F}" type="presOf" srcId="{E07999A6-4B23-4BC7-AC77-04A7C218623B}" destId="{D0019EB1-78A2-4A9C-9FC8-9FB60FB44614}" srcOrd="1" destOrd="1" presId="urn:microsoft.com/office/officeart/2005/8/layout/cycle4"/>
    <dgm:cxn modelId="{4B252C0A-2AF5-4CAC-AA77-90A9FE3AF34B}" srcId="{C5B49F4C-C1AE-40B9-A1B7-144A511C6EB3}" destId="{336559F8-9D5A-4CD4-AFEB-8AFF1170A4EC}" srcOrd="2" destOrd="0" parTransId="{1521DDA3-D863-4773-BE35-0ED27450ADBA}" sibTransId="{BF6F7C1A-C2EE-4355-800E-AE74A00276EA}"/>
    <dgm:cxn modelId="{6A86F5F8-1E8E-41A7-AC9A-C34F6FBC7432}" type="presOf" srcId="{82664EDB-55F0-46BA-8BFA-F055A8535BC0}" destId="{49EC4926-1F95-43DD-BD5F-87C5632B5C3E}" srcOrd="0" destOrd="1" presId="urn:microsoft.com/office/officeart/2005/8/layout/cycle4"/>
    <dgm:cxn modelId="{F639023C-A538-4092-B0F5-0276E6C191D9}" type="presOf" srcId="{B69A24C6-C5AF-43BD-B5D5-8DD206E700A8}" destId="{B2728543-D3B5-408D-9C03-2D6647BEA723}" srcOrd="0" destOrd="3" presId="urn:microsoft.com/office/officeart/2005/8/layout/cycle4"/>
    <dgm:cxn modelId="{0E5FA174-5CA8-4F38-9253-EE51239B2DEA}" srcId="{C5B49F4C-C1AE-40B9-A1B7-144A511C6EB3}" destId="{A25E1BA6-C15F-4E55-84CC-B2C47A0C98F3}" srcOrd="0" destOrd="0" parTransId="{EBFFB284-A38B-44DB-9273-E6D649CD1618}" sibTransId="{BA1B0AFB-7B2C-4EFB-A426-27F86595D682}"/>
    <dgm:cxn modelId="{70A80B16-42DB-452A-8625-2ED8CF94B509}" type="presOf" srcId="{B69A24C6-C5AF-43BD-B5D5-8DD206E700A8}" destId="{625846EB-79DA-4DE4-B462-A6AE87A30B13}" srcOrd="1" destOrd="3" presId="urn:microsoft.com/office/officeart/2005/8/layout/cycle4"/>
    <dgm:cxn modelId="{88374E69-5439-4329-9179-DAAD3F157B6B}" type="presOf" srcId="{A25E1BA6-C15F-4E55-84CC-B2C47A0C98F3}" destId="{D0019EB1-78A2-4A9C-9FC8-9FB60FB44614}" srcOrd="1" destOrd="0" presId="urn:microsoft.com/office/officeart/2005/8/layout/cycle4"/>
    <dgm:cxn modelId="{5673118E-11E7-4362-9DFB-6859AF734364}" srcId="{E1E7F439-920C-40BA-984D-8F53A6CBD6EA}" destId="{C5B49F4C-C1AE-40B9-A1B7-144A511C6EB3}" srcOrd="3" destOrd="0" parTransId="{93B04282-870D-42E7-BAB8-21672887B681}" sibTransId="{B2CFEF7B-2163-4C39-9A27-4E55D430FB67}"/>
    <dgm:cxn modelId="{6581F633-CF83-4AB8-87D8-B1B7073EAA46}" type="presOf" srcId="{E1E7F439-920C-40BA-984D-8F53A6CBD6EA}" destId="{0EB0B6AD-E76F-4126-AAC7-ECA4B966155E}" srcOrd="0" destOrd="0" presId="urn:microsoft.com/office/officeart/2005/8/layout/cycle4"/>
    <dgm:cxn modelId="{20088CF7-12D1-42C0-9C88-6BA50C29F62F}" srcId="{C1B76F03-0FF6-45C6-A4C9-4F766F192ABB}" destId="{54C7EFB2-2CF7-4563-A3AA-1486DE63EA14}" srcOrd="0" destOrd="0" parTransId="{13B445EA-C14F-46C4-9272-AD75D6B86962}" sibTransId="{55813A36-8A55-43E7-A6A2-351CBD4343C3}"/>
    <dgm:cxn modelId="{12AB2A92-236F-4F71-A751-5D32B944DB9F}" srcId="{24EB96B0-2076-4130-90F3-BE355E80CE97}" destId="{2C622C46-6A8B-48EA-963E-EB8DB3B09278}" srcOrd="5" destOrd="0" parTransId="{0F6C3A19-20E6-4AD5-AE1B-DCA7BFDA0748}" sibTransId="{FFDB4FE1-825C-4CFC-8E16-91B515A7346B}"/>
    <dgm:cxn modelId="{DA91933B-E63B-47B0-ACE1-5745E4B6DB99}" srcId="{24EB96B0-2076-4130-90F3-BE355E80CE97}" destId="{FAB08472-F8B8-4420-A8CF-FAF17760E411}" srcOrd="4" destOrd="0" parTransId="{1F972BE8-758D-4454-9BE4-BAD0A1006AA0}" sibTransId="{E97E1280-0835-4E02-8AB1-7C5255B6BE67}"/>
    <dgm:cxn modelId="{5496E218-9870-4144-92F3-2F35F39158EA}" type="presOf" srcId="{ED59556B-463F-4C0F-9301-98E79DC6E92E}" destId="{B2728543-D3B5-408D-9C03-2D6647BEA723}" srcOrd="0" destOrd="2" presId="urn:microsoft.com/office/officeart/2005/8/layout/cycle4"/>
    <dgm:cxn modelId="{9EA9F863-A136-4A66-9598-790CBF6C688E}" type="presOf" srcId="{59FE905D-D84B-41F6-8F4A-61666B1B7386}" destId="{B2728543-D3B5-408D-9C03-2D6647BEA723}" srcOrd="0" destOrd="1" presId="urn:microsoft.com/office/officeart/2005/8/layout/cycle4"/>
    <dgm:cxn modelId="{C6D318D6-7D93-40DA-B4CF-F3BF773D794A}" srcId="{E1E7F439-920C-40BA-984D-8F53A6CBD6EA}" destId="{AA8D164C-6B89-4617-8C06-D5A905ECA3CA}" srcOrd="1" destOrd="0" parTransId="{6DDFF720-EF6C-4090-8CD3-FBFF390E3518}" sibTransId="{BE875CDB-0196-4F37-8A3E-63E493AD5DFD}"/>
    <dgm:cxn modelId="{CAA292F5-087C-4D5C-B9C6-5B7C16AFCED2}" type="presOf" srcId="{5551EE11-91EA-483A-B8C5-ED2AA52A47AE}" destId="{B6D2661E-C82C-4B86-927D-5CFF90CC1331}" srcOrd="0" destOrd="2" presId="urn:microsoft.com/office/officeart/2005/8/layout/cycle4"/>
    <dgm:cxn modelId="{743671E2-BF4C-4870-B5C6-767B59AFA304}" type="presOf" srcId="{C5B49F4C-C1AE-40B9-A1B7-144A511C6EB3}" destId="{4E50EFF3-249F-40F9-9A59-6EA5A0E31E2E}" srcOrd="0" destOrd="0" presId="urn:microsoft.com/office/officeart/2005/8/layout/cycle4"/>
    <dgm:cxn modelId="{2BC4C510-3A6E-4386-9DC5-B4E82BFF2369}" type="presOf" srcId="{2C622C46-6A8B-48EA-963E-EB8DB3B09278}" destId="{B2728543-D3B5-408D-9C03-2D6647BEA723}" srcOrd="0" destOrd="5" presId="urn:microsoft.com/office/officeart/2005/8/layout/cycle4"/>
    <dgm:cxn modelId="{06752FAF-14B1-47DD-9456-C3777355E202}" type="presOf" srcId="{82664EDB-55F0-46BA-8BFA-F055A8535BC0}" destId="{AFA1FD05-4124-4E6C-85A7-938A9A0C0C4D}" srcOrd="1" destOrd="1" presId="urn:microsoft.com/office/officeart/2005/8/layout/cycle4"/>
    <dgm:cxn modelId="{2ABBC27B-F8B3-44A5-8987-7EF55362507B}" srcId="{24EB96B0-2076-4130-90F3-BE355E80CE97}" destId="{DDB2AC10-0A32-4F6B-AA47-1D1A163B56B4}" srcOrd="0" destOrd="0" parTransId="{71999E81-EF10-4C69-848C-805543858914}" sibTransId="{B6276323-8CE8-44A4-8E18-87E07AADA795}"/>
    <dgm:cxn modelId="{3CDD7099-84DA-415A-8E22-B0C7315F9B36}" srcId="{C5B49F4C-C1AE-40B9-A1B7-144A511C6EB3}" destId="{E07999A6-4B23-4BC7-AC77-04A7C218623B}" srcOrd="1" destOrd="0" parTransId="{B4251DAE-251D-4CE3-AE4D-5B9ACDDEFFDD}" sibTransId="{CCCB2955-86B4-472B-A055-55EEBDAC4D85}"/>
    <dgm:cxn modelId="{7BB957C5-AB03-4086-9EF3-2C5FF6F66DB8}" srcId="{AA8D164C-6B89-4617-8C06-D5A905ECA3CA}" destId="{5551EE11-91EA-483A-B8C5-ED2AA52A47AE}" srcOrd="2" destOrd="0" parTransId="{4FE9A7A8-E8C2-47F2-A6EF-C1EAC58A24EA}" sibTransId="{791A27CB-FD00-4D1D-BFCE-FBEE82832C78}"/>
    <dgm:cxn modelId="{A04D5560-B2CF-4E36-ACFA-20F0A867118C}" type="presOf" srcId="{5551EE11-91EA-483A-B8C5-ED2AA52A47AE}" destId="{5ED80696-2031-4B48-9D64-5B61C0D96F2D}" srcOrd="1" destOrd="2" presId="urn:microsoft.com/office/officeart/2005/8/layout/cycle4"/>
    <dgm:cxn modelId="{6A335C00-B039-48FD-ACF8-9213BDBB9CE0}" type="presOf" srcId="{DDB2AC10-0A32-4F6B-AA47-1D1A163B56B4}" destId="{625846EB-79DA-4DE4-B462-A6AE87A30B13}" srcOrd="1" destOrd="0" presId="urn:microsoft.com/office/officeart/2005/8/layout/cycle4"/>
    <dgm:cxn modelId="{4831F0D4-E3E2-43C9-87A6-3EEE2ACA5B35}" type="presOf" srcId="{DDB2AC10-0A32-4F6B-AA47-1D1A163B56B4}" destId="{B2728543-D3B5-408D-9C03-2D6647BEA723}" srcOrd="0" destOrd="0" presId="urn:microsoft.com/office/officeart/2005/8/layout/cycle4"/>
    <dgm:cxn modelId="{8F6FF046-6B2C-4F56-9D38-C0CF62A81659}" type="presOf" srcId="{54C7EFB2-2CF7-4563-A3AA-1486DE63EA14}" destId="{AFA1FD05-4124-4E6C-85A7-938A9A0C0C4D}" srcOrd="1" destOrd="0" presId="urn:microsoft.com/office/officeart/2005/8/layout/cycle4"/>
    <dgm:cxn modelId="{0B110773-6623-4796-919A-4C4A360A49E9}" type="presOf" srcId="{FAB08472-F8B8-4420-A8CF-FAF17760E411}" destId="{B2728543-D3B5-408D-9C03-2D6647BEA723}" srcOrd="0" destOrd="4" presId="urn:microsoft.com/office/officeart/2005/8/layout/cycle4"/>
    <dgm:cxn modelId="{3E452FE6-1366-4693-BDDC-59A63520D0D3}" srcId="{24EB96B0-2076-4130-90F3-BE355E80CE97}" destId="{B69A24C6-C5AF-43BD-B5D5-8DD206E700A8}" srcOrd="3" destOrd="0" parTransId="{D1816556-7C34-4CE1-A671-EB85571E5952}" sibTransId="{44AC1EFC-4018-4258-8190-DE208B3F0D2F}"/>
    <dgm:cxn modelId="{7A3FFE10-2ED3-4ED1-AC78-75010A018C69}" srcId="{C1B76F03-0FF6-45C6-A4C9-4F766F192ABB}" destId="{82664EDB-55F0-46BA-8BFA-F055A8535BC0}" srcOrd="1" destOrd="0" parTransId="{A4EBE2EA-AABA-4373-8361-46416781A271}" sibTransId="{2DBBAC0E-7B1C-42C9-A06B-A90455F247CE}"/>
    <dgm:cxn modelId="{7BD60364-B6F9-42D2-BB35-E5AEB1AEED31}" srcId="{E1E7F439-920C-40BA-984D-8F53A6CBD6EA}" destId="{C1B76F03-0FF6-45C6-A4C9-4F766F192ABB}" srcOrd="0" destOrd="0" parTransId="{BC74FFF4-8C10-4DAE-8F70-08D84C78D189}" sibTransId="{5AC20069-8397-4DF5-A4AD-F9E350636B18}"/>
    <dgm:cxn modelId="{257E0F28-9BFF-4407-8FC8-6595EC2F9DDF}" type="presOf" srcId="{E5C345AF-9D8E-42B4-A634-3169562F7210}" destId="{5ED80696-2031-4B48-9D64-5B61C0D96F2D}" srcOrd="1" destOrd="0" presId="urn:microsoft.com/office/officeart/2005/8/layout/cycle4"/>
    <dgm:cxn modelId="{F1BB320D-9900-4577-BFB8-FF29AB473638}" type="presOf" srcId="{336559F8-9D5A-4CD4-AFEB-8AFF1170A4EC}" destId="{D0019EB1-78A2-4A9C-9FC8-9FB60FB44614}" srcOrd="1" destOrd="2" presId="urn:microsoft.com/office/officeart/2005/8/layout/cycle4"/>
    <dgm:cxn modelId="{FF6E5CFE-F603-4A35-8AE2-86F4419C7B0C}" srcId="{AA8D164C-6B89-4617-8C06-D5A905ECA3CA}" destId="{E5C345AF-9D8E-42B4-A634-3169562F7210}" srcOrd="0" destOrd="0" parTransId="{8D932358-4597-4EF8-A1FA-0E95057C7730}" sibTransId="{A2303293-7AE9-48C3-B360-FC108B226713}"/>
    <dgm:cxn modelId="{5FEF66A9-3FD5-4E72-8F55-83BF541AC960}" type="presOf" srcId="{AA8D164C-6B89-4617-8C06-D5A905ECA3CA}" destId="{57B828F2-0C25-4046-A728-E942AACE551D}" srcOrd="0" destOrd="0" presId="urn:microsoft.com/office/officeart/2005/8/layout/cycle4"/>
    <dgm:cxn modelId="{EA049FF2-61F4-4B11-892F-CEF927C59B9E}" type="presOf" srcId="{59FE905D-D84B-41F6-8F4A-61666B1B7386}" destId="{625846EB-79DA-4DE4-B462-A6AE87A30B13}" srcOrd="1" destOrd="1" presId="urn:microsoft.com/office/officeart/2005/8/layout/cycle4"/>
    <dgm:cxn modelId="{0FE8CE09-90EF-4C01-B02F-0B67EA111025}" type="presOf" srcId="{336559F8-9D5A-4CD4-AFEB-8AFF1170A4EC}" destId="{AA11A8FC-DBFE-4307-A4D5-ECABED7D62B2}" srcOrd="0" destOrd="2" presId="urn:microsoft.com/office/officeart/2005/8/layout/cycle4"/>
    <dgm:cxn modelId="{A40E1454-F6F6-4984-A9AD-DECE1DD836F7}" type="presOf" srcId="{E5C345AF-9D8E-42B4-A634-3169562F7210}" destId="{B6D2661E-C82C-4B86-927D-5CFF90CC1331}" srcOrd="0" destOrd="0" presId="urn:microsoft.com/office/officeart/2005/8/layout/cycle4"/>
    <dgm:cxn modelId="{DFAB31C6-D5C0-4EBA-A0B0-6E7E70645531}" srcId="{24EB96B0-2076-4130-90F3-BE355E80CE97}" destId="{ED59556B-463F-4C0F-9301-98E79DC6E92E}" srcOrd="2" destOrd="0" parTransId="{9FAC1FF5-A00D-4556-9C71-07E719C7C4E2}" sibTransId="{83650A8D-029B-4CA4-BCC5-08D38C1BEB24}"/>
    <dgm:cxn modelId="{D19D0761-C339-4D0A-8CB6-BAADE450E121}" srcId="{E1E7F439-920C-40BA-984D-8F53A6CBD6EA}" destId="{24EB96B0-2076-4130-90F3-BE355E80CE97}" srcOrd="2" destOrd="0" parTransId="{DC80A220-1C65-4553-9C94-D321266BD6B8}" sibTransId="{4EF5929F-2138-48F9-BC40-12045817A4C8}"/>
    <dgm:cxn modelId="{764898B9-CDF7-48C0-AD67-2AC1BB1AA202}" type="presOf" srcId="{E07999A6-4B23-4BC7-AC77-04A7C218623B}" destId="{AA11A8FC-DBFE-4307-A4D5-ECABED7D62B2}" srcOrd="0" destOrd="1" presId="urn:microsoft.com/office/officeart/2005/8/layout/cycle4"/>
    <dgm:cxn modelId="{BC893C9D-ACB5-4AB8-9658-AE242689849E}" srcId="{24EB96B0-2076-4130-90F3-BE355E80CE97}" destId="{59FE905D-D84B-41F6-8F4A-61666B1B7386}" srcOrd="1" destOrd="0" parTransId="{1F3F1077-8C8D-4F9E-89CE-AEFEE4F8559B}" sibTransId="{965D322F-9B93-46EB-B2FC-115934FC0EF3}"/>
    <dgm:cxn modelId="{5AFEE467-26DD-4F1F-88EE-D78039D92220}" type="presOf" srcId="{ED59556B-463F-4C0F-9301-98E79DC6E92E}" destId="{625846EB-79DA-4DE4-B462-A6AE87A30B13}" srcOrd="1" destOrd="2" presId="urn:microsoft.com/office/officeart/2005/8/layout/cycle4"/>
    <dgm:cxn modelId="{F3BC964F-2DD7-4E64-8CCA-AF8ADAC2C2D9}" srcId="{AA8D164C-6B89-4617-8C06-D5A905ECA3CA}" destId="{E84AEF73-7F71-4D86-A2C5-C0211A9442AD}" srcOrd="1" destOrd="0" parTransId="{2CC7207D-54E8-4FC8-8C18-B973C38CBA59}" sibTransId="{89F1ACD8-E525-4E1B-9FA1-BB59831A8448}"/>
    <dgm:cxn modelId="{7F5541C9-D86C-4340-9C04-FC867854D310}" type="presOf" srcId="{C1B76F03-0FF6-45C6-A4C9-4F766F192ABB}" destId="{CDD8D855-DEEC-49D8-9C33-470DDD20BD01}" srcOrd="0" destOrd="0" presId="urn:microsoft.com/office/officeart/2005/8/layout/cycle4"/>
    <dgm:cxn modelId="{3ED677B9-4DB5-461D-A13E-921DBA88ECA8}" type="presOf" srcId="{A25E1BA6-C15F-4E55-84CC-B2C47A0C98F3}" destId="{AA11A8FC-DBFE-4307-A4D5-ECABED7D62B2}" srcOrd="0" destOrd="0" presId="urn:microsoft.com/office/officeart/2005/8/layout/cycle4"/>
    <dgm:cxn modelId="{7F8F34C6-250E-4202-ACB7-93E27B9D4413}" type="presOf" srcId="{E84AEF73-7F71-4D86-A2C5-C0211A9442AD}" destId="{B6D2661E-C82C-4B86-927D-5CFF90CC1331}" srcOrd="0" destOrd="1" presId="urn:microsoft.com/office/officeart/2005/8/layout/cycle4"/>
    <dgm:cxn modelId="{BD8DF9C7-8C85-4779-90F7-CE72D8202305}" type="presParOf" srcId="{0EB0B6AD-E76F-4126-AAC7-ECA4B966155E}" destId="{219EC745-9863-4A74-8014-D32B181E0CB5}" srcOrd="0" destOrd="0" presId="urn:microsoft.com/office/officeart/2005/8/layout/cycle4"/>
    <dgm:cxn modelId="{7E9C8C4C-83F1-45CE-AEE5-7B9E0191EC93}" type="presParOf" srcId="{219EC745-9863-4A74-8014-D32B181E0CB5}" destId="{F9C4ACD3-A207-487E-A675-B6A58E322774}" srcOrd="0" destOrd="0" presId="urn:microsoft.com/office/officeart/2005/8/layout/cycle4"/>
    <dgm:cxn modelId="{E34AE93A-A5E5-4822-A7D5-096669678D45}" type="presParOf" srcId="{F9C4ACD3-A207-487E-A675-B6A58E322774}" destId="{49EC4926-1F95-43DD-BD5F-87C5632B5C3E}" srcOrd="0" destOrd="0" presId="urn:microsoft.com/office/officeart/2005/8/layout/cycle4"/>
    <dgm:cxn modelId="{11E1EC1D-322E-461F-B975-54FE5DB87C78}" type="presParOf" srcId="{F9C4ACD3-A207-487E-A675-B6A58E322774}" destId="{AFA1FD05-4124-4E6C-85A7-938A9A0C0C4D}" srcOrd="1" destOrd="0" presId="urn:microsoft.com/office/officeart/2005/8/layout/cycle4"/>
    <dgm:cxn modelId="{8B40B23C-D7B7-4156-ACF2-74AC9254DDA5}" type="presParOf" srcId="{219EC745-9863-4A74-8014-D32B181E0CB5}" destId="{297503BD-086D-4659-95BD-E1872A5F516F}" srcOrd="1" destOrd="0" presId="urn:microsoft.com/office/officeart/2005/8/layout/cycle4"/>
    <dgm:cxn modelId="{53142F25-3F8C-485B-BC3F-95D4BDF6BD28}" type="presParOf" srcId="{297503BD-086D-4659-95BD-E1872A5F516F}" destId="{B6D2661E-C82C-4B86-927D-5CFF90CC1331}" srcOrd="0" destOrd="0" presId="urn:microsoft.com/office/officeart/2005/8/layout/cycle4"/>
    <dgm:cxn modelId="{7846B4E8-6524-4DC5-AB66-F7F8E9758130}" type="presParOf" srcId="{297503BD-086D-4659-95BD-E1872A5F516F}" destId="{5ED80696-2031-4B48-9D64-5B61C0D96F2D}" srcOrd="1" destOrd="0" presId="urn:microsoft.com/office/officeart/2005/8/layout/cycle4"/>
    <dgm:cxn modelId="{65C9188A-936E-4CC0-9A22-C669FB0EE414}" type="presParOf" srcId="{219EC745-9863-4A74-8014-D32B181E0CB5}" destId="{2CFD1CD4-6542-4BA0-88ED-334E1EBB2F09}" srcOrd="2" destOrd="0" presId="urn:microsoft.com/office/officeart/2005/8/layout/cycle4"/>
    <dgm:cxn modelId="{B20A56B9-5D9A-45E6-AAFC-795647987447}" type="presParOf" srcId="{2CFD1CD4-6542-4BA0-88ED-334E1EBB2F09}" destId="{B2728543-D3B5-408D-9C03-2D6647BEA723}" srcOrd="0" destOrd="0" presId="urn:microsoft.com/office/officeart/2005/8/layout/cycle4"/>
    <dgm:cxn modelId="{7D305224-6A3F-4A53-829C-68889B225D83}" type="presParOf" srcId="{2CFD1CD4-6542-4BA0-88ED-334E1EBB2F09}" destId="{625846EB-79DA-4DE4-B462-A6AE87A30B13}" srcOrd="1" destOrd="0" presId="urn:microsoft.com/office/officeart/2005/8/layout/cycle4"/>
    <dgm:cxn modelId="{76AE9835-4AAB-479C-A66E-62C8EC6C4D05}" type="presParOf" srcId="{219EC745-9863-4A74-8014-D32B181E0CB5}" destId="{E6B98C9E-A0AB-45FE-9323-EF4E5A5765A6}" srcOrd="3" destOrd="0" presId="urn:microsoft.com/office/officeart/2005/8/layout/cycle4"/>
    <dgm:cxn modelId="{CE419317-3143-43DA-B062-B681040CDF9B}" type="presParOf" srcId="{E6B98C9E-A0AB-45FE-9323-EF4E5A5765A6}" destId="{AA11A8FC-DBFE-4307-A4D5-ECABED7D62B2}" srcOrd="0" destOrd="0" presId="urn:microsoft.com/office/officeart/2005/8/layout/cycle4"/>
    <dgm:cxn modelId="{BA9AC8BE-C90E-4E4A-9E78-E1BC8833C15B}" type="presParOf" srcId="{E6B98C9E-A0AB-45FE-9323-EF4E5A5765A6}" destId="{D0019EB1-78A2-4A9C-9FC8-9FB60FB44614}" srcOrd="1" destOrd="0" presId="urn:microsoft.com/office/officeart/2005/8/layout/cycle4"/>
    <dgm:cxn modelId="{81129BE2-04BF-4CEF-B3CD-81B1C497429C}" type="presParOf" srcId="{219EC745-9863-4A74-8014-D32B181E0CB5}" destId="{EC4DEE9F-1704-452F-8C9D-DEE90F6E1447}" srcOrd="4" destOrd="0" presId="urn:microsoft.com/office/officeart/2005/8/layout/cycle4"/>
    <dgm:cxn modelId="{3F3FB832-F256-47EF-9D8C-D3134232A35E}" type="presParOf" srcId="{0EB0B6AD-E76F-4126-AAC7-ECA4B966155E}" destId="{61371210-A669-483C-8F9C-36D2B003DA55}" srcOrd="1" destOrd="0" presId="urn:microsoft.com/office/officeart/2005/8/layout/cycle4"/>
    <dgm:cxn modelId="{5402E5F7-7FA3-46E7-820C-20F357AA753A}" type="presParOf" srcId="{61371210-A669-483C-8F9C-36D2B003DA55}" destId="{CDD8D855-DEEC-49D8-9C33-470DDD20BD01}" srcOrd="0" destOrd="0" presId="urn:microsoft.com/office/officeart/2005/8/layout/cycle4"/>
    <dgm:cxn modelId="{673299F4-2DA2-4D64-9224-3D5BFC97DFD7}" type="presParOf" srcId="{61371210-A669-483C-8F9C-36D2B003DA55}" destId="{57B828F2-0C25-4046-A728-E942AACE551D}" srcOrd="1" destOrd="0" presId="urn:microsoft.com/office/officeart/2005/8/layout/cycle4"/>
    <dgm:cxn modelId="{4A75E1D1-48DC-404D-9334-9FF8DC007EAC}" type="presParOf" srcId="{61371210-A669-483C-8F9C-36D2B003DA55}" destId="{5DEE2428-D2A4-4A3E-A01F-59C7A149B004}" srcOrd="2" destOrd="0" presId="urn:microsoft.com/office/officeart/2005/8/layout/cycle4"/>
    <dgm:cxn modelId="{DFA7FF9F-F5A4-4285-AA28-07F17366CE93}" type="presParOf" srcId="{61371210-A669-483C-8F9C-36D2B003DA55}" destId="{4E50EFF3-249F-40F9-9A59-6EA5A0E31E2E}" srcOrd="3" destOrd="0" presId="urn:microsoft.com/office/officeart/2005/8/layout/cycle4"/>
    <dgm:cxn modelId="{E3D06496-3EFA-4CC7-82C5-5435D941A14F}" type="presParOf" srcId="{61371210-A669-483C-8F9C-36D2B003DA55}" destId="{55740A5F-C9F5-4271-9E3A-DC2073DFC27E}" srcOrd="4" destOrd="0" presId="urn:microsoft.com/office/officeart/2005/8/layout/cycle4"/>
    <dgm:cxn modelId="{38395C9D-4BB9-4399-8F2E-FBE88788B5E7}" type="presParOf" srcId="{0EB0B6AD-E76F-4126-AAC7-ECA4B966155E}" destId="{D190FEC6-DEDE-4DE0-90AC-20613573DD70}" srcOrd="2" destOrd="0" presId="urn:microsoft.com/office/officeart/2005/8/layout/cycle4"/>
    <dgm:cxn modelId="{1302B88F-06CE-4504-83CE-6B8368129D46}" type="presParOf" srcId="{0EB0B6AD-E76F-4126-AAC7-ECA4B966155E}" destId="{5446E956-8501-44BA-B00E-082FA9C774BE}" srcOrd="3" destOrd="0" presId="urn:microsoft.com/office/officeart/2005/8/layout/cycle4"/>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728543-D3B5-408D-9C03-2D6647BEA723}">
      <dsp:nvSpPr>
        <dsp:cNvPr id="0" name=""/>
        <dsp:cNvSpPr/>
      </dsp:nvSpPr>
      <dsp:spPr>
        <a:xfrm>
          <a:off x="4029785" y="3782062"/>
          <a:ext cx="2469868" cy="159991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endParaRPr lang="en-US" sz="1000" kern="1200"/>
        </a:p>
        <a:p>
          <a:pPr marL="57150" lvl="1" indent="-57150" algn="l" defTabSz="444500">
            <a:lnSpc>
              <a:spcPct val="90000"/>
            </a:lnSpc>
            <a:spcBef>
              <a:spcPct val="0"/>
            </a:spcBef>
            <a:spcAft>
              <a:spcPct val="15000"/>
            </a:spcAft>
            <a:buChar char="••"/>
          </a:pPr>
          <a:endParaRPr lang="en-US" sz="1000" kern="1200"/>
        </a:p>
        <a:p>
          <a:pPr marL="57150" lvl="1" indent="-57150" algn="l" defTabSz="444500">
            <a:lnSpc>
              <a:spcPct val="90000"/>
            </a:lnSpc>
            <a:spcBef>
              <a:spcPct val="0"/>
            </a:spcBef>
            <a:spcAft>
              <a:spcPct val="15000"/>
            </a:spcAft>
            <a:buChar char="••"/>
          </a:pPr>
          <a:endParaRPr lang="en-US" sz="1000" kern="1200"/>
        </a:p>
        <a:p>
          <a:pPr marL="57150" lvl="1" indent="-57150" algn="ctr" defTabSz="444500">
            <a:lnSpc>
              <a:spcPct val="90000"/>
            </a:lnSpc>
            <a:spcBef>
              <a:spcPct val="0"/>
            </a:spcBef>
            <a:spcAft>
              <a:spcPct val="15000"/>
            </a:spcAft>
            <a:buChar char="••"/>
          </a:pPr>
          <a:endParaRPr lang="en-US" sz="1000" kern="1200"/>
        </a:p>
        <a:p>
          <a:pPr marL="57150" lvl="1" indent="-57150" algn="l" defTabSz="444500">
            <a:lnSpc>
              <a:spcPct val="90000"/>
            </a:lnSpc>
            <a:spcBef>
              <a:spcPct val="0"/>
            </a:spcBef>
            <a:spcAft>
              <a:spcPct val="15000"/>
            </a:spcAft>
            <a:buChar char="••"/>
          </a:pPr>
          <a:r>
            <a:rPr lang="en-US" sz="1000" kern="1200"/>
            <a:t>paddling trips?</a:t>
          </a:r>
        </a:p>
        <a:p>
          <a:pPr marL="57150" lvl="1" indent="-57150" algn="l" defTabSz="444500">
            <a:lnSpc>
              <a:spcPct val="90000"/>
            </a:lnSpc>
            <a:spcBef>
              <a:spcPct val="0"/>
            </a:spcBef>
            <a:spcAft>
              <a:spcPct val="15000"/>
            </a:spcAft>
            <a:buChar char="••"/>
          </a:pPr>
          <a:r>
            <a:rPr lang="en-US" sz="1000" kern="1200"/>
            <a:t>culture camps?</a:t>
          </a:r>
        </a:p>
      </dsp:txBody>
      <dsp:txXfrm>
        <a:off x="4805891" y="4217186"/>
        <a:ext cx="1658617" cy="1129646"/>
      </dsp:txXfrm>
    </dsp:sp>
    <dsp:sp modelId="{AA11A8FC-DBFE-4307-A4D5-ECABED7D62B2}">
      <dsp:nvSpPr>
        <dsp:cNvPr id="0" name=""/>
        <dsp:cNvSpPr/>
      </dsp:nvSpPr>
      <dsp:spPr>
        <a:xfrm>
          <a:off x="0" y="3851066"/>
          <a:ext cx="2469868" cy="151534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endParaRPr lang="en-US" sz="1000" kern="1200"/>
        </a:p>
        <a:p>
          <a:pPr marL="57150" lvl="1" indent="-57150" algn="l" defTabSz="444500">
            <a:lnSpc>
              <a:spcPct val="90000"/>
            </a:lnSpc>
            <a:spcBef>
              <a:spcPct val="0"/>
            </a:spcBef>
            <a:spcAft>
              <a:spcPct val="15000"/>
            </a:spcAft>
            <a:buChar char="••"/>
          </a:pPr>
          <a:r>
            <a:rPr lang="en-US" sz="1000" kern="1200"/>
            <a:t>Outdoor skills and awareness: (food, water, fire and shelter)?</a:t>
          </a:r>
        </a:p>
        <a:p>
          <a:pPr marL="57150" lvl="1" indent="-57150" algn="l" defTabSz="444500">
            <a:lnSpc>
              <a:spcPct val="90000"/>
            </a:lnSpc>
            <a:spcBef>
              <a:spcPct val="0"/>
            </a:spcBef>
            <a:spcAft>
              <a:spcPct val="15000"/>
            </a:spcAft>
            <a:buChar char="••"/>
          </a:pPr>
          <a:r>
            <a:rPr lang="en-US" sz="1000" kern="1200"/>
            <a:t>Weather and migration patterns</a:t>
          </a:r>
        </a:p>
      </dsp:txBody>
      <dsp:txXfrm>
        <a:off x="33287" y="4263189"/>
        <a:ext cx="1662333" cy="1069933"/>
      </dsp:txXfrm>
    </dsp:sp>
    <dsp:sp modelId="{B6D2661E-C82C-4B86-927D-5CFF90CC1331}">
      <dsp:nvSpPr>
        <dsp:cNvPr id="0" name=""/>
        <dsp:cNvSpPr/>
      </dsp:nvSpPr>
      <dsp:spPr>
        <a:xfrm>
          <a:off x="4029785" y="382243"/>
          <a:ext cx="2469868" cy="159991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en-US" sz="1000" kern="1200"/>
            <a:t>community land mapping?</a:t>
          </a:r>
          <a:endParaRPr lang="en-US" sz="1900" kern="1200"/>
        </a:p>
        <a:p>
          <a:pPr marL="57150" lvl="1" indent="-57150" algn="l" defTabSz="444500">
            <a:lnSpc>
              <a:spcPct val="90000"/>
            </a:lnSpc>
            <a:spcBef>
              <a:spcPct val="0"/>
            </a:spcBef>
            <a:spcAft>
              <a:spcPct val="15000"/>
            </a:spcAft>
            <a:buChar char="••"/>
          </a:pPr>
          <a:r>
            <a:rPr lang="en-US" sz="1000" kern="1200"/>
            <a:t>inventories and assessments of ecosystem health?</a:t>
          </a:r>
          <a:endParaRPr lang="en-US" sz="1900" kern="1200"/>
        </a:p>
        <a:p>
          <a:pPr marL="57150" lvl="1" indent="-57150" algn="l" defTabSz="444500">
            <a:lnSpc>
              <a:spcPct val="90000"/>
            </a:lnSpc>
            <a:spcBef>
              <a:spcPct val="0"/>
            </a:spcBef>
            <a:spcAft>
              <a:spcPct val="15000"/>
            </a:spcAft>
            <a:buChar char="••"/>
          </a:pPr>
          <a:r>
            <a:rPr lang="en-US" sz="1000" kern="1200"/>
            <a:t>traditional games &amp; activities?</a:t>
          </a:r>
        </a:p>
      </dsp:txBody>
      <dsp:txXfrm>
        <a:off x="4805891" y="417388"/>
        <a:ext cx="1658617" cy="1129646"/>
      </dsp:txXfrm>
    </dsp:sp>
    <dsp:sp modelId="{49EC4926-1F95-43DD-BD5F-87C5632B5C3E}">
      <dsp:nvSpPr>
        <dsp:cNvPr id="0" name=""/>
        <dsp:cNvSpPr/>
      </dsp:nvSpPr>
      <dsp:spPr>
        <a:xfrm>
          <a:off x="0" y="382243"/>
          <a:ext cx="2469868" cy="159991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en-US" sz="1000" kern="1200"/>
            <a:t> First Nations sacred stories?</a:t>
          </a:r>
        </a:p>
        <a:p>
          <a:pPr marL="57150" lvl="1" indent="-57150" algn="l" defTabSz="444500">
            <a:lnSpc>
              <a:spcPct val="90000"/>
            </a:lnSpc>
            <a:spcBef>
              <a:spcPct val="0"/>
            </a:spcBef>
            <a:spcAft>
              <a:spcPct val="15000"/>
            </a:spcAft>
            <a:buChar char="••"/>
          </a:pPr>
          <a:r>
            <a:rPr lang="en-US" sz="1000" kern="1200"/>
            <a:t> Animal tracking?</a:t>
          </a:r>
        </a:p>
      </dsp:txBody>
      <dsp:txXfrm>
        <a:off x="35145" y="417388"/>
        <a:ext cx="1658617" cy="1129646"/>
      </dsp:txXfrm>
    </dsp:sp>
    <dsp:sp modelId="{CDD8D855-DEEC-49D8-9C33-470DDD20BD01}">
      <dsp:nvSpPr>
        <dsp:cNvPr id="0" name=""/>
        <dsp:cNvSpPr/>
      </dsp:nvSpPr>
      <dsp:spPr>
        <a:xfrm>
          <a:off x="1034944" y="667228"/>
          <a:ext cx="2164884" cy="2164884"/>
        </a:xfrm>
        <a:prstGeom prst="pieWedge">
          <a:avLst/>
        </a:prstGeom>
        <a:solidFill>
          <a:srgbClr val="FF000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4912" tIns="184912" rIns="184912" bIns="184912" numCol="1" spcCol="1270" anchor="ctr" anchorCtr="0">
          <a:noAutofit/>
        </a:bodyPr>
        <a:lstStyle/>
        <a:p>
          <a:pPr lvl="0" algn="ctr" defTabSz="1155700">
            <a:lnSpc>
              <a:spcPct val="90000"/>
            </a:lnSpc>
            <a:spcBef>
              <a:spcPct val="0"/>
            </a:spcBef>
            <a:spcAft>
              <a:spcPct val="35000"/>
            </a:spcAft>
          </a:pPr>
          <a:r>
            <a:rPr lang="en-US" sz="2600" kern="1200">
              <a:solidFill>
                <a:sysClr val="windowText" lastClr="000000"/>
              </a:solidFill>
            </a:rPr>
            <a:t>Winter</a:t>
          </a:r>
        </a:p>
      </dsp:txBody>
      <dsp:txXfrm>
        <a:off x="1669024" y="1301308"/>
        <a:ext cx="1530804" cy="1530804"/>
      </dsp:txXfrm>
    </dsp:sp>
    <dsp:sp modelId="{57B828F2-0C25-4046-A728-E942AACE551D}">
      <dsp:nvSpPr>
        <dsp:cNvPr id="0" name=""/>
        <dsp:cNvSpPr/>
      </dsp:nvSpPr>
      <dsp:spPr>
        <a:xfrm rot="5400000">
          <a:off x="3299824" y="667228"/>
          <a:ext cx="2164884" cy="2164884"/>
        </a:xfrm>
        <a:prstGeom prst="pieWedge">
          <a:avLst/>
        </a:prstGeom>
        <a:solidFill>
          <a:srgbClr val="FFFF0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4912" tIns="184912" rIns="184912" bIns="184912" numCol="1" spcCol="1270" anchor="ctr" anchorCtr="0">
          <a:noAutofit/>
        </a:bodyPr>
        <a:lstStyle/>
        <a:p>
          <a:pPr lvl="0" algn="ctr" defTabSz="1155700">
            <a:lnSpc>
              <a:spcPct val="90000"/>
            </a:lnSpc>
            <a:spcBef>
              <a:spcPct val="0"/>
            </a:spcBef>
            <a:spcAft>
              <a:spcPct val="35000"/>
            </a:spcAft>
          </a:pPr>
          <a:r>
            <a:rPr lang="en-US" sz="2600" kern="1200">
              <a:solidFill>
                <a:sysClr val="windowText" lastClr="000000"/>
              </a:solidFill>
            </a:rPr>
            <a:t>Spring</a:t>
          </a:r>
        </a:p>
      </dsp:txBody>
      <dsp:txXfrm rot="-5400000">
        <a:off x="3299824" y="1301308"/>
        <a:ext cx="1530804" cy="1530804"/>
      </dsp:txXfrm>
    </dsp:sp>
    <dsp:sp modelId="{5DEE2428-D2A4-4A3E-A01F-59C7A149B004}">
      <dsp:nvSpPr>
        <dsp:cNvPr id="0" name=""/>
        <dsp:cNvSpPr/>
      </dsp:nvSpPr>
      <dsp:spPr>
        <a:xfrm rot="10800000">
          <a:off x="3299824" y="2932107"/>
          <a:ext cx="2164884" cy="2164884"/>
        </a:xfrm>
        <a:prstGeom prst="pieWedge">
          <a:avLst/>
        </a:prstGeom>
        <a:solidFill>
          <a:srgbClr val="00206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4912" tIns="184912" rIns="184912" bIns="184912" numCol="1" spcCol="1270" anchor="ctr" anchorCtr="0">
          <a:noAutofit/>
        </a:bodyPr>
        <a:lstStyle/>
        <a:p>
          <a:pPr lvl="0" algn="ctr" defTabSz="1155700">
            <a:lnSpc>
              <a:spcPct val="90000"/>
            </a:lnSpc>
            <a:spcBef>
              <a:spcPct val="0"/>
            </a:spcBef>
            <a:spcAft>
              <a:spcPct val="35000"/>
            </a:spcAft>
          </a:pPr>
          <a:r>
            <a:rPr lang="en-US" sz="2600" kern="1200">
              <a:solidFill>
                <a:schemeClr val="bg1"/>
              </a:solidFill>
            </a:rPr>
            <a:t>Summer</a:t>
          </a:r>
        </a:p>
      </dsp:txBody>
      <dsp:txXfrm rot="10800000">
        <a:off x="3299824" y="2932107"/>
        <a:ext cx="1530804" cy="1530804"/>
      </dsp:txXfrm>
    </dsp:sp>
    <dsp:sp modelId="{4E50EFF3-249F-40F9-9A59-6EA5A0E31E2E}">
      <dsp:nvSpPr>
        <dsp:cNvPr id="0" name=""/>
        <dsp:cNvSpPr/>
      </dsp:nvSpPr>
      <dsp:spPr>
        <a:xfrm rot="16200000">
          <a:off x="1034944" y="2932107"/>
          <a:ext cx="2164884" cy="2164884"/>
        </a:xfrm>
        <a:prstGeom prst="pieWedge">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4912" tIns="184912" rIns="184912" bIns="184912" numCol="1" spcCol="1270" anchor="ctr" anchorCtr="0">
          <a:noAutofit/>
        </a:bodyPr>
        <a:lstStyle/>
        <a:p>
          <a:pPr lvl="0" algn="ctr" defTabSz="1155700">
            <a:lnSpc>
              <a:spcPct val="90000"/>
            </a:lnSpc>
            <a:spcBef>
              <a:spcPct val="0"/>
            </a:spcBef>
            <a:spcAft>
              <a:spcPct val="35000"/>
            </a:spcAft>
          </a:pPr>
          <a:r>
            <a:rPr lang="en-US" sz="2600" kern="1200">
              <a:solidFill>
                <a:sysClr val="windowText" lastClr="000000"/>
              </a:solidFill>
            </a:rPr>
            <a:t>Fall</a:t>
          </a:r>
        </a:p>
      </dsp:txBody>
      <dsp:txXfrm rot="5400000">
        <a:off x="1669024" y="2932107"/>
        <a:ext cx="1530804" cy="1530804"/>
      </dsp:txXfrm>
    </dsp:sp>
    <dsp:sp modelId="{D190FEC6-DEDE-4DE0-90AC-20613573DD70}">
      <dsp:nvSpPr>
        <dsp:cNvPr id="0" name=""/>
        <dsp:cNvSpPr/>
      </dsp:nvSpPr>
      <dsp:spPr>
        <a:xfrm>
          <a:off x="2876096" y="2432134"/>
          <a:ext cx="747460" cy="649965"/>
        </a:xfrm>
        <a:prstGeom prst="circularArrow">
          <a:avLst/>
        </a:prstGeom>
        <a:solidFill>
          <a:schemeClr val="bg2">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446E956-8501-44BA-B00E-082FA9C774BE}">
      <dsp:nvSpPr>
        <dsp:cNvPr id="0" name=""/>
        <dsp:cNvSpPr/>
      </dsp:nvSpPr>
      <dsp:spPr>
        <a:xfrm rot="10800000">
          <a:off x="2876096" y="2682121"/>
          <a:ext cx="747460" cy="649965"/>
        </a:xfrm>
        <a:prstGeom prst="circularArrow">
          <a:avLst/>
        </a:prstGeom>
        <a:solidFill>
          <a:schemeClr val="bg2">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Megaen</dc:creator>
  <cp:keywords/>
  <dc:description/>
  <cp:lastModifiedBy>Scott Fulton</cp:lastModifiedBy>
  <cp:revision>4</cp:revision>
  <cp:lastPrinted>2018-12-04T22:43:00Z</cp:lastPrinted>
  <dcterms:created xsi:type="dcterms:W3CDTF">2018-12-04T22:29:00Z</dcterms:created>
  <dcterms:modified xsi:type="dcterms:W3CDTF">2018-12-20T21:02:00Z</dcterms:modified>
</cp:coreProperties>
</file>